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16" w:rsidRPr="00527216" w:rsidRDefault="00527216" w:rsidP="00527216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27216">
        <w:rPr>
          <w:rFonts w:eastAsiaTheme="minorHAnsi"/>
          <w:b/>
          <w:sz w:val="28"/>
          <w:szCs w:val="28"/>
          <w:lang w:eastAsia="en-US"/>
        </w:rPr>
        <w:t xml:space="preserve">Аннотация к рабочей программе по Изобразительному искусству </w:t>
      </w:r>
      <w:r w:rsidR="00BC417C">
        <w:rPr>
          <w:rFonts w:eastAsiaTheme="minorHAnsi"/>
          <w:b/>
          <w:sz w:val="28"/>
          <w:szCs w:val="28"/>
          <w:lang w:eastAsia="en-US"/>
        </w:rPr>
        <w:t>6</w:t>
      </w:r>
      <w:bookmarkStart w:id="0" w:name="_GoBack"/>
      <w:bookmarkEnd w:id="0"/>
      <w:r w:rsidRPr="00527216">
        <w:rPr>
          <w:rFonts w:eastAsiaTheme="minorHAnsi"/>
          <w:b/>
          <w:sz w:val="28"/>
          <w:szCs w:val="28"/>
          <w:lang w:eastAsia="en-US"/>
        </w:rPr>
        <w:t xml:space="preserve"> класс</w:t>
      </w:r>
    </w:p>
    <w:p w:rsidR="007F6102" w:rsidRDefault="00527216" w:rsidP="00527216">
      <w:pPr>
        <w:rPr>
          <w:color w:val="000000"/>
          <w:shd w:val="clear" w:color="auto" w:fill="FFFFFF"/>
        </w:rPr>
      </w:pPr>
      <w:r w:rsidRPr="00030843">
        <w:rPr>
          <w:color w:val="000000"/>
          <w:shd w:val="clear" w:color="auto" w:fill="FFFFFF"/>
        </w:rPr>
        <w:t>Рабочая программа составлена</w:t>
      </w:r>
      <w:r>
        <w:rPr>
          <w:color w:val="000000"/>
          <w:shd w:val="clear" w:color="auto" w:fill="FFFFFF"/>
        </w:rPr>
        <w:t xml:space="preserve"> на основе программы</w:t>
      </w:r>
      <w:r w:rsidRPr="00D467F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030843">
        <w:rPr>
          <w:color w:val="000000"/>
          <w:shd w:val="clear" w:color="auto" w:fill="FFFFFF"/>
        </w:rPr>
        <w:t>Изобразительное</w:t>
      </w:r>
      <w:r w:rsidRPr="00030843">
        <w:rPr>
          <w:color w:val="000000"/>
          <w:shd w:val="clear" w:color="auto" w:fill="FFFFFF"/>
        </w:rPr>
        <w:t xml:space="preserve"> искусство</w:t>
      </w:r>
      <w:r>
        <w:rPr>
          <w:color w:val="000000"/>
          <w:shd w:val="clear" w:color="auto" w:fill="FFFFFF"/>
        </w:rPr>
        <w:t>»</w:t>
      </w:r>
      <w:r w:rsidRPr="00030843">
        <w:rPr>
          <w:color w:val="000000"/>
          <w:shd w:val="clear" w:color="auto" w:fill="FFFFFF"/>
        </w:rPr>
        <w:t>. Рабочие программы. Предметная линия учебников под редакцией Б.М. Неменского. 5-9 кл. ФГОС.: пособие для учителей общеобразовательных учреждений / Б. М. Неменский (и</w:t>
      </w:r>
      <w:r>
        <w:rPr>
          <w:color w:val="000000"/>
          <w:shd w:val="clear" w:color="auto" w:fill="FFFFFF"/>
        </w:rPr>
        <w:t xml:space="preserve"> д</w:t>
      </w:r>
      <w:r>
        <w:rPr>
          <w:color w:val="000000"/>
          <w:shd w:val="clear" w:color="auto" w:fill="FFFFFF"/>
        </w:rPr>
        <w:t>р.). - М.: Просвещение, 2011 г.</w:t>
      </w:r>
    </w:p>
    <w:p w:rsidR="00527216" w:rsidRDefault="00527216" w:rsidP="00527216">
      <w:pPr>
        <w:rPr>
          <w:color w:val="000000"/>
          <w:shd w:val="clear" w:color="auto" w:fill="FFFFFF"/>
        </w:rPr>
      </w:pPr>
    </w:p>
    <w:p w:rsidR="00527216" w:rsidRPr="00527216" w:rsidRDefault="00527216" w:rsidP="00527216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527216">
        <w:rPr>
          <w:rFonts w:eastAsiaTheme="minorHAnsi"/>
          <w:b/>
          <w:lang w:eastAsia="en-US"/>
        </w:rPr>
        <w:t>Нормативные правовые документы:</w:t>
      </w:r>
    </w:p>
    <w:p w:rsidR="00527216" w:rsidRPr="00527216" w:rsidRDefault="00527216" w:rsidP="00527216">
      <w:pPr>
        <w:spacing w:after="160" w:line="259" w:lineRule="auto"/>
        <w:jc w:val="both"/>
        <w:rPr>
          <w:rFonts w:eastAsiaTheme="minorHAnsi"/>
          <w:lang w:eastAsia="en-US"/>
        </w:rPr>
      </w:pPr>
      <w:r w:rsidRPr="00527216">
        <w:rPr>
          <w:rFonts w:eastAsiaTheme="minorHAnsi"/>
          <w:lang w:eastAsia="en-US"/>
        </w:rPr>
        <w:t>Годовой календарный график учебного времени МКОУ Говорковской школы на 2020-2021 учебный год;</w:t>
      </w:r>
    </w:p>
    <w:p w:rsidR="00527216" w:rsidRPr="00527216" w:rsidRDefault="00527216" w:rsidP="00527216">
      <w:pPr>
        <w:spacing w:after="160" w:line="259" w:lineRule="auto"/>
        <w:jc w:val="both"/>
        <w:rPr>
          <w:rFonts w:eastAsiaTheme="minorHAnsi"/>
          <w:lang w:eastAsia="en-US"/>
        </w:rPr>
      </w:pPr>
      <w:r w:rsidRPr="00527216">
        <w:rPr>
          <w:rFonts w:eastAsiaTheme="minorHAnsi"/>
          <w:lang w:eastAsia="en-US"/>
        </w:rPr>
        <w:t>Учебный план МКОУ Говорковской школы на 2020-2021 учебный год;</w:t>
      </w:r>
    </w:p>
    <w:p w:rsidR="00527216" w:rsidRDefault="00527216" w:rsidP="00527216">
      <w:pPr>
        <w:spacing w:after="160" w:line="259" w:lineRule="auto"/>
        <w:jc w:val="both"/>
        <w:rPr>
          <w:rFonts w:eastAsiaTheme="minorHAnsi"/>
          <w:lang w:eastAsia="en-US"/>
        </w:rPr>
      </w:pPr>
      <w:r w:rsidRPr="00527216">
        <w:rPr>
          <w:rFonts w:eastAsiaTheme="minorHAnsi"/>
          <w:lang w:eastAsia="en-US"/>
        </w:rPr>
        <w:t>Федеральный закон РФ «Об образовании» № 273-Ф3 от 29.12.2012 года (вступил в силу с 1.09.2013г.)</w:t>
      </w:r>
    </w:p>
    <w:p w:rsidR="00527216" w:rsidRPr="00527216" w:rsidRDefault="00527216" w:rsidP="00527216">
      <w:pPr>
        <w:spacing w:after="160" w:line="259" w:lineRule="auto"/>
        <w:ind w:firstLine="709"/>
        <w:jc w:val="both"/>
        <w:rPr>
          <w:rFonts w:eastAsiaTheme="minorHAnsi"/>
          <w:b/>
          <w:lang w:eastAsia="en-US"/>
        </w:rPr>
      </w:pPr>
      <w:r w:rsidRPr="00527216">
        <w:rPr>
          <w:rFonts w:eastAsiaTheme="minorHAnsi"/>
          <w:b/>
          <w:lang w:eastAsia="en-US"/>
        </w:rPr>
        <w:t>Цели и задачи учебного предмета</w:t>
      </w:r>
    </w:p>
    <w:p w:rsidR="00BC417C" w:rsidRPr="003B683B" w:rsidRDefault="00BC417C" w:rsidP="00BC417C">
      <w:pPr>
        <w:shd w:val="clear" w:color="auto" w:fill="FFFFFF"/>
        <w:ind w:right="10"/>
      </w:pPr>
      <w:r>
        <w:rPr>
          <w:b/>
          <w:bCs/>
        </w:rPr>
        <w:t xml:space="preserve">Цель: </w:t>
      </w:r>
      <w:r w:rsidRPr="003B683B">
        <w:t xml:space="preserve">развитие визуально – пространственного мышления учащихся как формы эмоционально – ценностного, эстетического освоения </w:t>
      </w:r>
      <w:r>
        <w:t xml:space="preserve">        </w:t>
      </w:r>
      <w:r w:rsidRPr="003B683B">
        <w:t xml:space="preserve">мира, как формы самовыражения и ориентации в художественно – нравственном пространстве культуры. </w:t>
      </w:r>
    </w:p>
    <w:p w:rsidR="00BC417C" w:rsidRPr="003C54E9" w:rsidRDefault="00BC417C" w:rsidP="00BC417C">
      <w:pPr>
        <w:pStyle w:val="c18"/>
        <w:spacing w:before="0" w:beforeAutospacing="0" w:after="0" w:afterAutospacing="0"/>
        <w:rPr>
          <w:rStyle w:val="c8"/>
          <w:color w:val="000000"/>
        </w:rPr>
      </w:pPr>
      <w:r>
        <w:rPr>
          <w:rStyle w:val="c3"/>
          <w:b/>
          <w:bCs/>
          <w:iCs/>
          <w:color w:val="000000"/>
        </w:rPr>
        <w:t>Задачи</w:t>
      </w:r>
      <w:r w:rsidRPr="003C54E9">
        <w:rPr>
          <w:rStyle w:val="c3"/>
          <w:b/>
          <w:bCs/>
          <w:iCs/>
          <w:color w:val="000000"/>
        </w:rPr>
        <w:t>:</w:t>
      </w:r>
      <w:r w:rsidRPr="003C54E9">
        <w:rPr>
          <w:rStyle w:val="c8"/>
          <w:color w:val="000000"/>
        </w:rPr>
        <w:t xml:space="preserve">                                                                                                          </w:t>
      </w:r>
    </w:p>
    <w:p w:rsidR="00BC417C" w:rsidRDefault="00BC417C" w:rsidP="00BC417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 - 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BC417C" w:rsidRDefault="00BC417C" w:rsidP="00BC417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BC417C" w:rsidRDefault="00BC417C" w:rsidP="00BC417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формирование понимания эмоционального и ценностного смысла визуально-пространственной формы;</w:t>
      </w:r>
    </w:p>
    <w:p w:rsidR="00BC417C" w:rsidRDefault="00BC417C" w:rsidP="00BC417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BC417C" w:rsidRDefault="00BC417C" w:rsidP="00BC417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формирование активного, заинтересованного отношения к традициям культуры как к смысловой, эстетической и личностно-</w:t>
      </w:r>
      <w:r>
        <w:rPr>
          <w:rStyle w:val="c8"/>
          <w:color w:val="000000"/>
        </w:rPr>
        <w:t>значимой ценности</w:t>
      </w:r>
      <w:r>
        <w:rPr>
          <w:rStyle w:val="c8"/>
          <w:color w:val="000000"/>
        </w:rPr>
        <w:t>;</w:t>
      </w:r>
    </w:p>
    <w:p w:rsidR="00BC417C" w:rsidRDefault="00BC417C" w:rsidP="00BC417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BC417C" w:rsidRDefault="00BC417C" w:rsidP="00BC417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развитие способности ориентироваться в мире современной художественной культуры;</w:t>
      </w:r>
    </w:p>
    <w:p w:rsidR="00BC417C" w:rsidRDefault="00BC417C" w:rsidP="00BC417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BC417C" w:rsidRDefault="00BC417C" w:rsidP="00BC417C">
      <w:pPr>
        <w:pStyle w:val="c18"/>
        <w:spacing w:before="0" w:beforeAutospacing="0" w:after="0" w:afterAutospacing="0" w:line="276" w:lineRule="auto"/>
        <w:rPr>
          <w:rStyle w:val="c8"/>
          <w:color w:val="000000"/>
        </w:rPr>
      </w:pPr>
      <w:r>
        <w:rPr>
          <w:rStyle w:val="c8"/>
          <w:color w:val="000000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BC417C" w:rsidRPr="0037591E" w:rsidRDefault="00BC417C" w:rsidP="00BC417C">
      <w:pPr>
        <w:shd w:val="clear" w:color="auto" w:fill="FFFFFF"/>
        <w:suppressAutoHyphens/>
        <w:ind w:left="24" w:right="5" w:firstLine="720"/>
        <w:contextualSpacing/>
        <w:jc w:val="center"/>
        <w:rPr>
          <w:b/>
          <w:spacing w:val="-8"/>
        </w:rPr>
      </w:pPr>
      <w:r w:rsidRPr="0037591E">
        <w:rPr>
          <w:b/>
          <w:spacing w:val="-8"/>
        </w:rPr>
        <w:t>Описание места учебного предмета в учебном плане</w:t>
      </w:r>
    </w:p>
    <w:p w:rsidR="00BC417C" w:rsidRPr="00BC417C" w:rsidRDefault="00BC417C" w:rsidP="00BC417C">
      <w:pPr>
        <w:pStyle w:val="c18"/>
        <w:spacing w:before="0" w:beforeAutospacing="0" w:after="0" w:afterAutospacing="0" w:line="276" w:lineRule="auto"/>
        <w:rPr>
          <w:color w:val="000000"/>
        </w:rPr>
      </w:pPr>
      <w:r w:rsidRPr="00BC417C">
        <w:rPr>
          <w:rStyle w:val="c8"/>
          <w:color w:val="000000"/>
        </w:rPr>
        <w:t xml:space="preserve">В федеральном базисном плане на изучение предмета «Изобразительное искусство» в 6 классе отводится </w:t>
      </w:r>
      <w:r w:rsidRPr="00BC417C">
        <w:rPr>
          <w:rStyle w:val="c8"/>
        </w:rPr>
        <w:t>34 часа (</w:t>
      </w:r>
      <w:r w:rsidRPr="00BC417C">
        <w:rPr>
          <w:rStyle w:val="c8"/>
          <w:color w:val="000000"/>
        </w:rPr>
        <w:t>1 час в неделю).</w:t>
      </w:r>
    </w:p>
    <w:p w:rsidR="00BC417C" w:rsidRPr="00BC417C" w:rsidRDefault="00BC417C" w:rsidP="00BC417C">
      <w:pPr>
        <w:tabs>
          <w:tab w:val="center" w:pos="7852"/>
        </w:tabs>
        <w:spacing w:after="160" w:line="259" w:lineRule="auto"/>
        <w:ind w:firstLine="709"/>
        <w:jc w:val="center"/>
        <w:rPr>
          <w:rFonts w:eastAsiaTheme="minorHAnsi"/>
          <w:lang w:eastAsia="en-US"/>
        </w:rPr>
      </w:pPr>
      <w:r w:rsidRPr="00BC417C">
        <w:rPr>
          <w:rFonts w:eastAsiaTheme="minorHAnsi"/>
          <w:b/>
          <w:lang w:eastAsia="en-US"/>
        </w:rPr>
        <w:t>Содержание учебного предмета</w:t>
      </w:r>
    </w:p>
    <w:p w:rsidR="00BC417C" w:rsidRDefault="00BC417C" w:rsidP="00BC417C">
      <w:pPr>
        <w:shd w:val="clear" w:color="auto" w:fill="FFFFFF"/>
        <w:spacing w:line="276" w:lineRule="auto"/>
        <w:ind w:right="10"/>
        <w:rPr>
          <w:b/>
        </w:rPr>
      </w:pPr>
      <w:r>
        <w:rPr>
          <w:b/>
        </w:rPr>
        <w:t>Виды изобразительного искусства и основы образного языка (8 часов)</w:t>
      </w:r>
    </w:p>
    <w:p w:rsidR="00BC417C" w:rsidRPr="009A74FA" w:rsidRDefault="00BC417C" w:rsidP="00BC417C">
      <w:pPr>
        <w:shd w:val="clear" w:color="auto" w:fill="FFFFFF"/>
        <w:spacing w:line="276" w:lineRule="auto"/>
        <w:ind w:right="10"/>
        <w:rPr>
          <w:b/>
        </w:rPr>
      </w:pPr>
    </w:p>
    <w:p w:rsidR="00BC417C" w:rsidRPr="009A74FA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Изобразительное искусство. Семья пространственных искусств.- 1 час</w:t>
      </w:r>
    </w:p>
    <w:p w:rsidR="00BC417C" w:rsidRPr="009A74FA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Художественные материалы.-1 час</w:t>
      </w:r>
    </w:p>
    <w:p w:rsidR="00BC417C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– основа изобразительного искусства 1 час</w:t>
      </w:r>
    </w:p>
    <w:p w:rsidR="00BC417C" w:rsidRPr="00E47744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и её выразительные возможности. Ритм линий.- 1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Пятно как средство выражения. Ритм пятен.- 1 час</w:t>
      </w:r>
    </w:p>
    <w:p w:rsidR="00BC417C" w:rsidRPr="00861C48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Цвет. Основы цветоведения. </w:t>
      </w:r>
      <w:r w:rsidRPr="00861C48">
        <w:rPr>
          <w:rFonts w:ascii="Times New Roman" w:hAnsi="Times New Roman" w:cs="Times New Roman"/>
          <w:sz w:val="24"/>
          <w:szCs w:val="24"/>
        </w:rPr>
        <w:t>Цвет в произведениях живописи.- 1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 xml:space="preserve">Объёмные </w:t>
      </w:r>
      <w:r>
        <w:rPr>
          <w:rFonts w:ascii="Times New Roman" w:hAnsi="Times New Roman" w:cs="Times New Roman"/>
          <w:sz w:val="24"/>
          <w:szCs w:val="24"/>
        </w:rPr>
        <w:t>изображения в скульптуре.- 1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языка изображения.- 1 час</w:t>
      </w:r>
    </w:p>
    <w:p w:rsidR="00BC417C" w:rsidRDefault="00BC417C" w:rsidP="00BC417C">
      <w:pPr>
        <w:shd w:val="clear" w:color="auto" w:fill="FFFFFF"/>
        <w:ind w:right="10"/>
        <w:rPr>
          <w:b/>
        </w:rPr>
      </w:pPr>
      <w:r w:rsidRPr="00500DF0">
        <w:rPr>
          <w:b/>
        </w:rPr>
        <w:t>Мир наших вещей. Натюрморт.</w:t>
      </w:r>
      <w:r>
        <w:rPr>
          <w:b/>
        </w:rPr>
        <w:t xml:space="preserve"> (8 часов)</w:t>
      </w:r>
    </w:p>
    <w:p w:rsidR="00BC417C" w:rsidRPr="00500DF0" w:rsidRDefault="00BC417C" w:rsidP="00BC417C">
      <w:pPr>
        <w:shd w:val="clear" w:color="auto" w:fill="FFFFFF"/>
        <w:ind w:right="10"/>
        <w:rPr>
          <w:b/>
        </w:rPr>
      </w:pP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Реальность и фантази</w:t>
      </w:r>
      <w:r>
        <w:rPr>
          <w:rFonts w:ascii="Times New Roman" w:hAnsi="Times New Roman" w:cs="Times New Roman"/>
          <w:sz w:val="24"/>
          <w:szCs w:val="24"/>
        </w:rPr>
        <w:t>я в творчестве художника.- 1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Изображение пред</w:t>
      </w:r>
      <w:r>
        <w:rPr>
          <w:rFonts w:ascii="Times New Roman" w:hAnsi="Times New Roman" w:cs="Times New Roman"/>
          <w:sz w:val="24"/>
          <w:szCs w:val="24"/>
        </w:rPr>
        <w:t>метного мира – натюрморт.1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Понятие формы. Многообраз</w:t>
      </w:r>
      <w:r>
        <w:rPr>
          <w:rFonts w:ascii="Times New Roman" w:hAnsi="Times New Roman" w:cs="Times New Roman"/>
          <w:sz w:val="24"/>
          <w:szCs w:val="24"/>
        </w:rPr>
        <w:t>ие форм окружающего мира.- 1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Изображение объёма на плоскост</w:t>
      </w:r>
      <w:r>
        <w:rPr>
          <w:rFonts w:ascii="Times New Roman" w:hAnsi="Times New Roman" w:cs="Times New Roman"/>
          <w:sz w:val="24"/>
          <w:szCs w:val="24"/>
        </w:rPr>
        <w:t>и и линейная перспектива.- 1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Освещение</w:t>
      </w:r>
      <w:r>
        <w:rPr>
          <w:rFonts w:ascii="Times New Roman" w:hAnsi="Times New Roman" w:cs="Times New Roman"/>
          <w:sz w:val="24"/>
          <w:szCs w:val="24"/>
        </w:rPr>
        <w:t>. Свет и тень.- 1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Натюрморт в графике. -1 час</w:t>
      </w:r>
    </w:p>
    <w:p w:rsidR="00BC417C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в натюрморте.-1 час</w:t>
      </w:r>
    </w:p>
    <w:p w:rsidR="00BC417C" w:rsidRPr="00E81512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E81512">
        <w:rPr>
          <w:rFonts w:ascii="Times New Roman" w:hAnsi="Times New Roman" w:cs="Times New Roman"/>
          <w:sz w:val="24"/>
          <w:szCs w:val="24"/>
        </w:rPr>
        <w:t>Выразительные возможности натюрморта (обобщение темы)</w:t>
      </w:r>
      <w:r>
        <w:rPr>
          <w:rFonts w:ascii="Times New Roman" w:hAnsi="Times New Roman" w:cs="Times New Roman"/>
          <w:sz w:val="24"/>
          <w:szCs w:val="24"/>
        </w:rPr>
        <w:t>.- 1 час</w:t>
      </w:r>
    </w:p>
    <w:p w:rsidR="00BC417C" w:rsidRDefault="00BC417C" w:rsidP="00BC417C">
      <w:pPr>
        <w:shd w:val="clear" w:color="auto" w:fill="FFFFFF"/>
        <w:ind w:right="10"/>
        <w:rPr>
          <w:b/>
        </w:rPr>
      </w:pPr>
      <w:r w:rsidRPr="00E81512">
        <w:rPr>
          <w:b/>
        </w:rPr>
        <w:t>Вглядываясь в человека. Портрет</w:t>
      </w:r>
      <w:r>
        <w:t xml:space="preserve"> </w:t>
      </w:r>
      <w:r>
        <w:rPr>
          <w:b/>
        </w:rPr>
        <w:t>(11</w:t>
      </w:r>
      <w:r w:rsidRPr="00E47744">
        <w:rPr>
          <w:b/>
        </w:rPr>
        <w:t xml:space="preserve"> часов)</w:t>
      </w:r>
    </w:p>
    <w:p w:rsidR="00BC417C" w:rsidRPr="00E81512" w:rsidRDefault="00BC417C" w:rsidP="00BC417C">
      <w:pPr>
        <w:shd w:val="clear" w:color="auto" w:fill="FFFFFF"/>
        <w:ind w:right="10"/>
      </w:pP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Образ человека – главная тема искусства</w:t>
      </w:r>
      <w:r>
        <w:rPr>
          <w:rFonts w:ascii="Times New Roman" w:hAnsi="Times New Roman" w:cs="Times New Roman"/>
          <w:sz w:val="24"/>
          <w:szCs w:val="24"/>
        </w:rPr>
        <w:t>. - 1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Конструкция головы человека и её</w:t>
      </w:r>
      <w:r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500DF0">
        <w:rPr>
          <w:rFonts w:ascii="Times New Roman" w:hAnsi="Times New Roman" w:cs="Times New Roman"/>
          <w:sz w:val="24"/>
          <w:szCs w:val="24"/>
        </w:rPr>
        <w:t xml:space="preserve"> пропорции</w:t>
      </w:r>
      <w:r>
        <w:rPr>
          <w:rFonts w:ascii="Times New Roman" w:hAnsi="Times New Roman" w:cs="Times New Roman"/>
          <w:sz w:val="24"/>
          <w:szCs w:val="24"/>
        </w:rPr>
        <w:t>. -1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</w:t>
      </w:r>
      <w:r>
        <w:rPr>
          <w:rFonts w:ascii="Times New Roman" w:hAnsi="Times New Roman" w:cs="Times New Roman"/>
          <w:sz w:val="24"/>
          <w:szCs w:val="24"/>
        </w:rPr>
        <w:t>. -2 часа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Портрет в скульптуре</w:t>
      </w:r>
      <w:r>
        <w:rPr>
          <w:rFonts w:ascii="Times New Roman" w:hAnsi="Times New Roman" w:cs="Times New Roman"/>
          <w:sz w:val="24"/>
          <w:szCs w:val="24"/>
        </w:rPr>
        <w:t>. - 1</w:t>
      </w:r>
      <w:r w:rsidRPr="00500DF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портретный рисунок. - 1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Сатирические образы человека</w:t>
      </w:r>
      <w:r>
        <w:rPr>
          <w:rFonts w:ascii="Times New Roman" w:hAnsi="Times New Roman" w:cs="Times New Roman"/>
          <w:sz w:val="24"/>
          <w:szCs w:val="24"/>
        </w:rPr>
        <w:t>. - 1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 xml:space="preserve">Образные возможности освещения в </w:t>
      </w:r>
      <w:r w:rsidRPr="00500DF0">
        <w:rPr>
          <w:rFonts w:ascii="Times New Roman" w:hAnsi="Times New Roman" w:cs="Times New Roman"/>
          <w:sz w:val="24"/>
          <w:szCs w:val="24"/>
        </w:rPr>
        <w:t>портрете</w:t>
      </w:r>
      <w:r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Роль цвета в портрете</w:t>
      </w:r>
      <w:r>
        <w:rPr>
          <w:rFonts w:ascii="Times New Roman" w:hAnsi="Times New Roman" w:cs="Times New Roman"/>
          <w:sz w:val="24"/>
          <w:szCs w:val="24"/>
        </w:rPr>
        <w:t>. - 2 часа</w:t>
      </w:r>
    </w:p>
    <w:p w:rsidR="00BC417C" w:rsidRPr="00861C48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Великие портретисты прошлого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48">
        <w:rPr>
          <w:rFonts w:ascii="Times New Roman" w:hAnsi="Times New Roman" w:cs="Times New Roman"/>
          <w:sz w:val="24"/>
          <w:szCs w:val="24"/>
        </w:rPr>
        <w:t xml:space="preserve">Портрет в изобразительном искусстве 20 </w:t>
      </w:r>
      <w:r>
        <w:rPr>
          <w:rFonts w:ascii="Times New Roman" w:hAnsi="Times New Roman" w:cs="Times New Roman"/>
          <w:sz w:val="24"/>
          <w:szCs w:val="24"/>
        </w:rPr>
        <w:t xml:space="preserve">века </w:t>
      </w:r>
      <w:r w:rsidRPr="00861C48">
        <w:rPr>
          <w:rFonts w:ascii="Times New Roman" w:hAnsi="Times New Roman" w:cs="Times New Roman"/>
          <w:sz w:val="24"/>
          <w:szCs w:val="24"/>
        </w:rPr>
        <w:t>-</w:t>
      </w:r>
      <w:r w:rsidRPr="00861C48">
        <w:rPr>
          <w:rFonts w:ascii="Times New Roman" w:hAnsi="Times New Roman" w:cs="Times New Roman"/>
          <w:sz w:val="24"/>
          <w:szCs w:val="24"/>
        </w:rPr>
        <w:t xml:space="preserve"> 1 час</w:t>
      </w:r>
    </w:p>
    <w:p w:rsidR="00BC417C" w:rsidRPr="00587A4B" w:rsidRDefault="00BC417C" w:rsidP="00BC417C">
      <w:pPr>
        <w:shd w:val="clear" w:color="auto" w:fill="FFFFFF"/>
        <w:ind w:right="10"/>
        <w:rPr>
          <w:b/>
        </w:rPr>
      </w:pPr>
      <w:r w:rsidRPr="00587A4B">
        <w:rPr>
          <w:b/>
        </w:rPr>
        <w:t>Человек и пространство. Пейзаж.</w:t>
      </w:r>
      <w:r>
        <w:rPr>
          <w:b/>
        </w:rPr>
        <w:t xml:space="preserve"> (7 часов)</w:t>
      </w:r>
    </w:p>
    <w:p w:rsidR="00BC417C" w:rsidRPr="00E47744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Жанры в изобразительном искусстве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0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Изображение </w:t>
      </w:r>
      <w:r>
        <w:rPr>
          <w:rFonts w:ascii="Times New Roman" w:hAnsi="Times New Roman" w:cs="Times New Roman"/>
          <w:sz w:val="24"/>
          <w:szCs w:val="24"/>
        </w:rPr>
        <w:t>пространства. -</w:t>
      </w:r>
      <w:r>
        <w:rPr>
          <w:rFonts w:ascii="Times New Roman" w:hAnsi="Times New Roman" w:cs="Times New Roman"/>
          <w:sz w:val="24"/>
          <w:szCs w:val="24"/>
        </w:rPr>
        <w:t xml:space="preserve">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 xml:space="preserve">Правила построения перспективы. Воздушная </w:t>
      </w:r>
      <w:r w:rsidRPr="00500DF0">
        <w:rPr>
          <w:rFonts w:ascii="Times New Roman" w:hAnsi="Times New Roman" w:cs="Times New Roman"/>
          <w:sz w:val="24"/>
          <w:szCs w:val="24"/>
        </w:rPr>
        <w:t>перспектива</w:t>
      </w:r>
      <w:r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1 час</w:t>
      </w:r>
    </w:p>
    <w:p w:rsidR="00BC417C" w:rsidRPr="00500DF0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Пейзаж – большой </w:t>
      </w:r>
      <w:r>
        <w:rPr>
          <w:rFonts w:ascii="Times New Roman" w:hAnsi="Times New Roman" w:cs="Times New Roman"/>
          <w:sz w:val="24"/>
          <w:szCs w:val="24"/>
        </w:rPr>
        <w:t>мир -</w:t>
      </w:r>
      <w:r>
        <w:rPr>
          <w:rFonts w:ascii="Times New Roman" w:hAnsi="Times New Roman" w:cs="Times New Roman"/>
          <w:sz w:val="24"/>
          <w:szCs w:val="24"/>
        </w:rPr>
        <w:t>1 час</w:t>
      </w:r>
    </w:p>
    <w:p w:rsidR="00BC417C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 xml:space="preserve">Пейзаж – </w:t>
      </w:r>
      <w:r>
        <w:rPr>
          <w:rFonts w:ascii="Times New Roman" w:hAnsi="Times New Roman" w:cs="Times New Roman"/>
          <w:sz w:val="24"/>
          <w:szCs w:val="24"/>
        </w:rPr>
        <w:t xml:space="preserve">настроение. Природа и художник. </w:t>
      </w:r>
      <w:r w:rsidRPr="00861C48">
        <w:rPr>
          <w:rFonts w:ascii="Times New Roman" w:hAnsi="Times New Roman" w:cs="Times New Roman"/>
          <w:sz w:val="24"/>
          <w:szCs w:val="24"/>
        </w:rPr>
        <w:t>Пейзаж в русско</w:t>
      </w:r>
      <w:r>
        <w:rPr>
          <w:rFonts w:ascii="Times New Roman" w:hAnsi="Times New Roman" w:cs="Times New Roman"/>
          <w:sz w:val="24"/>
          <w:szCs w:val="24"/>
        </w:rPr>
        <w:t xml:space="preserve">й живописи </w:t>
      </w:r>
      <w:r w:rsidRPr="00861C48">
        <w:rPr>
          <w:rFonts w:ascii="Times New Roman" w:hAnsi="Times New Roman" w:cs="Times New Roman"/>
          <w:sz w:val="24"/>
          <w:szCs w:val="24"/>
        </w:rPr>
        <w:t>- 1 час</w:t>
      </w:r>
    </w:p>
    <w:p w:rsidR="00BC417C" w:rsidRPr="00861C48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1 час</w:t>
      </w:r>
    </w:p>
    <w:p w:rsidR="00BC417C" w:rsidRPr="00861C48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пейзаж. </w:t>
      </w:r>
      <w:r w:rsidRPr="00500DF0">
        <w:rPr>
          <w:rFonts w:ascii="Times New Roman" w:hAnsi="Times New Roman" w:cs="Times New Roman"/>
          <w:sz w:val="24"/>
          <w:szCs w:val="24"/>
        </w:rPr>
        <w:t xml:space="preserve">Пейзаж в графике. </w:t>
      </w:r>
      <w:r>
        <w:rPr>
          <w:rFonts w:ascii="Times New Roman" w:hAnsi="Times New Roman" w:cs="Times New Roman"/>
          <w:sz w:val="24"/>
          <w:szCs w:val="24"/>
        </w:rPr>
        <w:t>– 1 час</w:t>
      </w:r>
    </w:p>
    <w:p w:rsidR="00BC417C" w:rsidRPr="007E466A" w:rsidRDefault="00BC417C" w:rsidP="00BC417C">
      <w:pPr>
        <w:pStyle w:val="a3"/>
        <w:numPr>
          <w:ilvl w:val="0"/>
          <w:numId w:val="2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- 1час</w:t>
      </w:r>
    </w:p>
    <w:p w:rsidR="00BC417C" w:rsidRPr="00861C48" w:rsidRDefault="00BC417C" w:rsidP="00BC417C">
      <w:pPr>
        <w:shd w:val="clear" w:color="auto" w:fill="FFFFFF"/>
        <w:ind w:right="10"/>
      </w:pPr>
    </w:p>
    <w:p w:rsidR="00BC417C" w:rsidRDefault="00BC417C" w:rsidP="00BC417C">
      <w:pPr>
        <w:shd w:val="clear" w:color="auto" w:fill="FFFFFF"/>
        <w:spacing w:after="160" w:line="259" w:lineRule="auto"/>
        <w:rPr>
          <w:rFonts w:eastAsiaTheme="minorHAnsi"/>
          <w:b/>
          <w:lang w:eastAsia="en-US"/>
        </w:rPr>
      </w:pPr>
      <w:r w:rsidRPr="00BC417C">
        <w:rPr>
          <w:rFonts w:eastAsiaTheme="minorHAnsi"/>
          <w:b/>
          <w:lang w:eastAsia="en-US"/>
        </w:rPr>
        <w:t>Форма промежуточной аттестации</w:t>
      </w:r>
    </w:p>
    <w:p w:rsidR="00BC417C" w:rsidRPr="00BC417C" w:rsidRDefault="00BC417C" w:rsidP="00BC417C">
      <w:pPr>
        <w:shd w:val="clear" w:color="auto" w:fill="FFFFFF"/>
        <w:spacing w:after="160" w:line="259" w:lineRule="auto"/>
        <w:rPr>
          <w:rFonts w:eastAsiaTheme="minorHAnsi"/>
          <w:lang w:eastAsia="en-US"/>
        </w:rPr>
      </w:pPr>
      <w:r w:rsidRPr="00BC417C">
        <w:rPr>
          <w:rFonts w:eastAsiaTheme="minorHAnsi"/>
          <w:lang w:eastAsia="en-US"/>
        </w:rPr>
        <w:t>Проект</w:t>
      </w:r>
    </w:p>
    <w:p w:rsidR="00527216" w:rsidRDefault="00527216" w:rsidP="00527216"/>
    <w:sectPr w:rsidR="00527216" w:rsidSect="00527216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3A95"/>
    <w:multiLevelType w:val="hybridMultilevel"/>
    <w:tmpl w:val="5908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627CB"/>
    <w:multiLevelType w:val="hybridMultilevel"/>
    <w:tmpl w:val="B4720DC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F0"/>
    <w:rsid w:val="00527216"/>
    <w:rsid w:val="00575722"/>
    <w:rsid w:val="007F6102"/>
    <w:rsid w:val="00BC417C"/>
    <w:rsid w:val="00C04DB0"/>
    <w:rsid w:val="00D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D83"/>
  <w15:chartTrackingRefBased/>
  <w15:docId w15:val="{391183FF-94EB-48AB-B3D8-6BF0B96F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C417C"/>
    <w:pPr>
      <w:spacing w:before="100" w:beforeAutospacing="1" w:after="100" w:afterAutospacing="1"/>
    </w:pPr>
  </w:style>
  <w:style w:type="character" w:customStyle="1" w:styleId="c8">
    <w:name w:val="c8"/>
    <w:basedOn w:val="a0"/>
    <w:rsid w:val="00BC417C"/>
  </w:style>
  <w:style w:type="character" w:customStyle="1" w:styleId="c3">
    <w:name w:val="c3"/>
    <w:basedOn w:val="a0"/>
    <w:rsid w:val="00BC417C"/>
  </w:style>
  <w:style w:type="paragraph" w:styleId="a3">
    <w:name w:val="List Paragraph"/>
    <w:basedOn w:val="a"/>
    <w:uiPriority w:val="34"/>
    <w:qFormat/>
    <w:rsid w:val="00BC41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2021-03-23T10:36:00Z</dcterms:created>
  <dcterms:modified xsi:type="dcterms:W3CDTF">2021-03-23T10:49:00Z</dcterms:modified>
</cp:coreProperties>
</file>