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C5" w:rsidRPr="009A60C5" w:rsidRDefault="001E37C6" w:rsidP="009A60C5">
      <w:pPr>
        <w:pStyle w:val="13NormDOC-header-1"/>
        <w:spacing w:after="227"/>
        <w:ind w:left="0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b w:val="0"/>
          <w:noProof/>
          <w:szCs w:val="28"/>
        </w:rPr>
        <w:drawing>
          <wp:inline distT="0" distB="0" distL="0" distR="0" wp14:anchorId="5C494943" wp14:editId="028C8668">
            <wp:extent cx="6119495" cy="2309322"/>
            <wp:effectExtent l="0" t="0" r="0" b="0"/>
            <wp:docPr id="1" name="Рисунок 1" descr="комиссия по урегулированию сп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ссия по урегулированию спо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3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61E2" w:rsidRPr="008261E2" w:rsidRDefault="008261E2" w:rsidP="008261E2">
      <w:pPr>
        <w:pStyle w:val="13NormDOC-header-1"/>
        <w:spacing w:after="227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ПОЛОЖЕНИЕ</w:t>
      </w:r>
      <w:r w:rsidRPr="008261E2">
        <w:rPr>
          <w:rFonts w:ascii="Times New Roman" w:hAnsi="Times New Roman" w:cs="Times New Roman"/>
          <w:sz w:val="26"/>
          <w:szCs w:val="26"/>
        </w:rPr>
        <w:br/>
        <w:t>об организации внеурочной деятельности</w:t>
      </w:r>
    </w:p>
    <w:p w:rsidR="008261E2" w:rsidRPr="00B71A71" w:rsidRDefault="008261E2" w:rsidP="008261E2">
      <w:pPr>
        <w:pStyle w:val="13NormDOC-header-2"/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B71A7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261E2" w:rsidRPr="008261E2" w:rsidRDefault="008261E2" w:rsidP="008261E2">
      <w:pPr>
        <w:pStyle w:val="13NormDOC-txt"/>
        <w:rPr>
          <w:rStyle w:val="propis"/>
          <w:rFonts w:ascii="Times New Roman" w:hAnsi="Times New Roman" w:cs="Times New Roman"/>
          <w:iCs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1.1. Положение регламентирует порядок нормирования и учета, организации внеуро</w:t>
      </w:r>
      <w:r w:rsidRPr="008261E2">
        <w:rPr>
          <w:rFonts w:ascii="Times New Roman" w:hAnsi="Times New Roman" w:cs="Times New Roman"/>
          <w:sz w:val="26"/>
          <w:szCs w:val="26"/>
        </w:rPr>
        <w:t>ч</w:t>
      </w:r>
      <w:r w:rsidRPr="008261E2">
        <w:rPr>
          <w:rFonts w:ascii="Times New Roman" w:hAnsi="Times New Roman" w:cs="Times New Roman"/>
          <w:sz w:val="26"/>
          <w:szCs w:val="26"/>
        </w:rPr>
        <w:t>ной деятельности, а также определяет ее формы и виды и разработано с целью пов</w:t>
      </w:r>
      <w:r w:rsidRPr="008261E2">
        <w:rPr>
          <w:rFonts w:ascii="Times New Roman" w:hAnsi="Times New Roman" w:cs="Times New Roman"/>
          <w:sz w:val="26"/>
          <w:szCs w:val="26"/>
        </w:rPr>
        <w:t>ы</w:t>
      </w:r>
      <w:r w:rsidRPr="008261E2">
        <w:rPr>
          <w:rFonts w:ascii="Times New Roman" w:hAnsi="Times New Roman" w:cs="Times New Roman"/>
          <w:sz w:val="26"/>
          <w:szCs w:val="26"/>
        </w:rPr>
        <w:t>шения эффективности использования средств, направляемых на реализацию основных образовательных программ в </w:t>
      </w:r>
      <w:r w:rsidR="00934AF7" w:rsidRPr="00934AF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МКОУ Говорковская школа</w:t>
      </w:r>
      <w:r w:rsidRPr="008261E2">
        <w:rPr>
          <w:rStyle w:val="propis"/>
          <w:rFonts w:ascii="Times New Roman" w:hAnsi="Times New Roman" w:cs="Times New Roman"/>
          <w:iCs/>
          <w:sz w:val="26"/>
          <w:szCs w:val="26"/>
        </w:rPr>
        <w:t>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1.2. Настоящее положение разработано в соответствии:</w:t>
      </w:r>
    </w:p>
    <w:p w:rsidR="008261E2" w:rsidRPr="008261E2" w:rsidRDefault="008261E2" w:rsidP="008261E2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с Федеральным законом от 29.12.2012 № 273-ФЗ «Об образовании в Российской Федерации»;</w:t>
      </w:r>
    </w:p>
    <w:p w:rsidR="008261E2" w:rsidRPr="008261E2" w:rsidRDefault="008261E2" w:rsidP="008261E2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приказом Минобрнауки России от 06.10.2009 № 373 «Об утверждении и введ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8261E2" w:rsidRPr="008261E2" w:rsidRDefault="008261E2" w:rsidP="008261E2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приказом Минобрнауки России от 17.12.2010 № 1897 «Об утверждении федерал</w:t>
      </w:r>
      <w:r w:rsidRPr="008261E2">
        <w:rPr>
          <w:rFonts w:ascii="Times New Roman" w:hAnsi="Times New Roman" w:cs="Times New Roman"/>
          <w:sz w:val="26"/>
          <w:szCs w:val="26"/>
        </w:rPr>
        <w:t>ь</w:t>
      </w:r>
      <w:r w:rsidRPr="008261E2">
        <w:rPr>
          <w:rFonts w:ascii="Times New Roman" w:hAnsi="Times New Roman" w:cs="Times New Roman"/>
          <w:sz w:val="26"/>
          <w:szCs w:val="26"/>
        </w:rPr>
        <w:t>ного государственного образовательного стандарта основного общего образов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ния»;</w:t>
      </w:r>
    </w:p>
    <w:p w:rsidR="008261E2" w:rsidRPr="008261E2" w:rsidRDefault="008261E2" w:rsidP="008261E2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приказом Минобрнауки России от 17.05.2012 № 413 «Об утверждении федеральн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го государственного образовательного стандарта среднего общего образов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ния»;</w:t>
      </w:r>
    </w:p>
    <w:p w:rsidR="008261E2" w:rsidRPr="008261E2" w:rsidRDefault="008261E2" w:rsidP="008261E2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письмом Минобрнауки России от 18.08.2017 № 09-1672 «О направлении методич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ских рекомендаций»;</w:t>
      </w:r>
    </w:p>
    <w:p w:rsidR="008261E2" w:rsidRPr="00934AF7" w:rsidRDefault="008261E2" w:rsidP="008261E2">
      <w:pPr>
        <w:pStyle w:val="13NormDOC-bul"/>
        <w:numPr>
          <w:ilvl w:val="0"/>
          <w:numId w:val="1"/>
        </w:numPr>
        <w:ind w:left="426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письмом Минпросвещения России от 07.05.2020 № ВБ-976/04 «О реализации ку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р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сов внеурочной деятельности, программ воспитания и социализации, дополнител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ь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ных общеразвивающих программ с использованием дистанционных образовател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ь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ных технологий»;</w:t>
      </w:r>
    </w:p>
    <w:p w:rsidR="008261E2" w:rsidRPr="00934AF7" w:rsidRDefault="008261E2" w:rsidP="008261E2">
      <w:pPr>
        <w:pStyle w:val="13NormDOC-bul"/>
        <w:numPr>
          <w:ilvl w:val="0"/>
          <w:numId w:val="1"/>
        </w:numPr>
        <w:ind w:left="426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письмом Роспотребнадзора от 08.05.2020 № 02/8900-2020-24 «О направлении р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е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комендаций по организации работы образовательных организаций»;</w:t>
      </w:r>
    </w:p>
    <w:p w:rsidR="008261E2" w:rsidRPr="00934AF7" w:rsidRDefault="008261E2" w:rsidP="008261E2">
      <w:pPr>
        <w:pStyle w:val="13NormDOC-bul"/>
        <w:numPr>
          <w:ilvl w:val="0"/>
          <w:numId w:val="1"/>
        </w:numPr>
        <w:ind w:left="426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приказом Минпросвещения России от 17.03.2020 № 104 «Об организации образ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о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вательной деятельности в организациях, реализующих образовательные програ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м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мы начального общего, основного общего и среднего общего образования, образов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а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тельные программы среднего профессионального образования, соответству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ю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щего дополнительного профессионального образования и дополнительные общеобраз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о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вательные программы, в условиях распространения новой коронавирусной инфе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к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ции на территории Российской Федерации»;</w:t>
      </w:r>
    </w:p>
    <w:p w:rsidR="008261E2" w:rsidRPr="00934AF7" w:rsidRDefault="008261E2" w:rsidP="008261E2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Методическими рекомендациями Минпросвещения России от 20.03.2020 по реал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и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 xml:space="preserve">зации образовательных программ начального общего, основного общего, среднего 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lastRenderedPageBreak/>
        <w:t>общего образования, образовательных программ среднего профессионального о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б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разования и дополнительных общеобразовательных программ с применением эле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к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тронного обучения и дистанционных образовательных те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х</w:t>
      </w:r>
      <w:r w:rsidRPr="00934AF7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нологий.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1.3. 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ции краткосрочных мероприятий, а также устанавливает порядок участия в итоговой аттестации обучающихся начального, основного и среднего общего образования в ра</w:t>
      </w:r>
      <w:r w:rsidRPr="008261E2">
        <w:rPr>
          <w:rFonts w:ascii="Times New Roman" w:hAnsi="Times New Roman" w:cs="Times New Roman"/>
          <w:sz w:val="26"/>
          <w:szCs w:val="26"/>
        </w:rPr>
        <w:t>м</w:t>
      </w:r>
      <w:r w:rsidRPr="008261E2">
        <w:rPr>
          <w:rFonts w:ascii="Times New Roman" w:hAnsi="Times New Roman" w:cs="Times New Roman"/>
          <w:sz w:val="26"/>
          <w:szCs w:val="26"/>
        </w:rPr>
        <w:t>ках внеурочной деятельности.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1.4. Образовательные программы реализуются в образовательной организации через урочную и внеурочную деятельность. Внеурочная деятельность – образовательная де</w:t>
      </w:r>
      <w:r w:rsidRPr="008261E2">
        <w:rPr>
          <w:rFonts w:ascii="Times New Roman" w:hAnsi="Times New Roman" w:cs="Times New Roman"/>
          <w:sz w:val="26"/>
          <w:szCs w:val="26"/>
        </w:rPr>
        <w:t>я</w:t>
      </w:r>
      <w:r w:rsidRPr="008261E2">
        <w:rPr>
          <w:rFonts w:ascii="Times New Roman" w:hAnsi="Times New Roman" w:cs="Times New Roman"/>
          <w:sz w:val="26"/>
          <w:szCs w:val="26"/>
        </w:rPr>
        <w:t>тельность, направленная на содействие в достижении планируемых результатов осво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ния обучающимися основных образовательных программ начального общего образ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 xml:space="preserve">вания, основного общего образования, среднего общего образования, адаптированных </w:t>
      </w:r>
      <w:r w:rsidR="00934AF7" w:rsidRPr="008261E2">
        <w:rPr>
          <w:rFonts w:ascii="Times New Roman" w:hAnsi="Times New Roman" w:cs="Times New Roman"/>
          <w:sz w:val="26"/>
          <w:szCs w:val="26"/>
        </w:rPr>
        <w:t>основных общеобразовательных программ начального общего образования,</w:t>
      </w:r>
      <w:r w:rsidRPr="008261E2">
        <w:rPr>
          <w:rFonts w:ascii="Times New Roman" w:hAnsi="Times New Roman" w:cs="Times New Roman"/>
          <w:sz w:val="26"/>
          <w:szCs w:val="26"/>
        </w:rPr>
        <w:t xml:space="preserve"> обуча</w:t>
      </w:r>
      <w:r w:rsidRPr="008261E2">
        <w:rPr>
          <w:rFonts w:ascii="Times New Roman" w:hAnsi="Times New Roman" w:cs="Times New Roman"/>
          <w:sz w:val="26"/>
          <w:szCs w:val="26"/>
        </w:rPr>
        <w:t>ю</w:t>
      </w:r>
      <w:r w:rsidRPr="008261E2">
        <w:rPr>
          <w:rFonts w:ascii="Times New Roman" w:hAnsi="Times New Roman" w:cs="Times New Roman"/>
          <w:sz w:val="26"/>
          <w:szCs w:val="26"/>
        </w:rPr>
        <w:t>щихся с ограниченными возможностями здоровья (далее – «обучающиеся с ОВЗ»).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1.5. Внеурочная деятельность должна обеспечить индивидуальные потребности об</w:t>
      </w:r>
      <w:r w:rsidRPr="008261E2">
        <w:rPr>
          <w:rFonts w:ascii="Times New Roman" w:hAnsi="Times New Roman" w:cs="Times New Roman"/>
          <w:sz w:val="26"/>
          <w:szCs w:val="26"/>
        </w:rPr>
        <w:t>у</w:t>
      </w:r>
      <w:r w:rsidRPr="008261E2">
        <w:rPr>
          <w:rFonts w:ascii="Times New Roman" w:hAnsi="Times New Roman" w:cs="Times New Roman"/>
          <w:sz w:val="26"/>
          <w:szCs w:val="26"/>
        </w:rPr>
        <w:t>чающихся образовательной организации на основании запросов обучающихся, выбора родителей (законных представителей), при учете мнения обучающегося до завершения получения им основного общего образования, а также с учетом имеющихся кадровых, материально-технических и иных условий образовательной организации.</w:t>
      </w:r>
    </w:p>
    <w:p w:rsidR="008261E2" w:rsidRPr="00B71A71" w:rsidRDefault="008261E2" w:rsidP="008261E2">
      <w:pPr>
        <w:pStyle w:val="13NormDOC-header-2"/>
        <w:spacing w:before="340"/>
        <w:rPr>
          <w:rFonts w:ascii="Times New Roman" w:hAnsi="Times New Roman" w:cs="Times New Roman"/>
          <w:b/>
          <w:sz w:val="26"/>
          <w:szCs w:val="26"/>
        </w:rPr>
      </w:pPr>
      <w:r w:rsidRPr="00B71A71">
        <w:rPr>
          <w:rFonts w:ascii="Times New Roman" w:hAnsi="Times New Roman" w:cs="Times New Roman"/>
          <w:b/>
          <w:sz w:val="26"/>
          <w:szCs w:val="26"/>
        </w:rPr>
        <w:t>2. ТРЕБОВАНИЯ К ОРГАНИЗАЦИИ ВНЕУРОЧНОЙ ДЕЯТЕЛЬНОСТИ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 xml:space="preserve">2.1. Внеурочная деятельность направлена на реализацию </w:t>
      </w:r>
      <w:r w:rsidR="00934AF7" w:rsidRPr="008261E2">
        <w:rPr>
          <w:rFonts w:ascii="Times New Roman" w:hAnsi="Times New Roman" w:cs="Times New Roman"/>
          <w:sz w:val="26"/>
          <w:szCs w:val="26"/>
        </w:rPr>
        <w:t>индивидуальных потребн</w:t>
      </w:r>
      <w:r w:rsidR="00934AF7" w:rsidRPr="008261E2">
        <w:rPr>
          <w:rFonts w:ascii="Times New Roman" w:hAnsi="Times New Roman" w:cs="Times New Roman"/>
          <w:sz w:val="26"/>
          <w:szCs w:val="26"/>
        </w:rPr>
        <w:t>о</w:t>
      </w:r>
      <w:r w:rsidR="00934AF7" w:rsidRPr="008261E2">
        <w:rPr>
          <w:rFonts w:ascii="Times New Roman" w:hAnsi="Times New Roman" w:cs="Times New Roman"/>
          <w:sz w:val="26"/>
          <w:szCs w:val="26"/>
        </w:rPr>
        <w:t>стей,</w:t>
      </w:r>
      <w:r w:rsidRPr="008261E2">
        <w:rPr>
          <w:rFonts w:ascii="Times New Roman" w:hAnsi="Times New Roman" w:cs="Times New Roman"/>
          <w:sz w:val="26"/>
          <w:szCs w:val="26"/>
        </w:rPr>
        <w:t xml:space="preserve"> обучающихся путем предоставления выбора широкого спектра занятий, напра</w:t>
      </w:r>
      <w:r w:rsidRPr="008261E2">
        <w:rPr>
          <w:rFonts w:ascii="Times New Roman" w:hAnsi="Times New Roman" w:cs="Times New Roman"/>
          <w:sz w:val="26"/>
          <w:szCs w:val="26"/>
        </w:rPr>
        <w:t>в</w:t>
      </w:r>
      <w:r w:rsidRPr="008261E2">
        <w:rPr>
          <w:rFonts w:ascii="Times New Roman" w:hAnsi="Times New Roman" w:cs="Times New Roman"/>
          <w:sz w:val="26"/>
          <w:szCs w:val="26"/>
        </w:rPr>
        <w:t>ленных на их развитие.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Целью внеурочной деятельности является содействие обучающимся в достижении планируемых результатов в соответствии с реализуемыми образовательной организ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цией основными образовательными программами, адаптированными основными общ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образовательными программами общего образования.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Участие во внеурочной деятельности должно обеспечить:</w:t>
      </w:r>
    </w:p>
    <w:p w:rsidR="008261E2" w:rsidRPr="008261E2" w:rsidRDefault="008261E2" w:rsidP="00F3791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 xml:space="preserve">удовлетворение </w:t>
      </w:r>
      <w:r w:rsidR="00934AF7" w:rsidRPr="008261E2">
        <w:rPr>
          <w:rFonts w:ascii="Times New Roman" w:hAnsi="Times New Roman" w:cs="Times New Roman"/>
          <w:sz w:val="26"/>
          <w:szCs w:val="26"/>
        </w:rPr>
        <w:t>индивидуальных запросов,</w:t>
      </w:r>
      <w:r w:rsidRPr="008261E2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8261E2" w:rsidRPr="008261E2" w:rsidRDefault="008261E2" w:rsidP="00F3791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общеобразовательную, общекультурную составляющую при получении соотве</w:t>
      </w:r>
      <w:r w:rsidRPr="008261E2">
        <w:rPr>
          <w:rFonts w:ascii="Times New Roman" w:hAnsi="Times New Roman" w:cs="Times New Roman"/>
          <w:sz w:val="26"/>
          <w:szCs w:val="26"/>
        </w:rPr>
        <w:t>т</w:t>
      </w:r>
      <w:r w:rsidRPr="008261E2">
        <w:rPr>
          <w:rFonts w:ascii="Times New Roman" w:hAnsi="Times New Roman" w:cs="Times New Roman"/>
          <w:sz w:val="26"/>
          <w:szCs w:val="26"/>
        </w:rPr>
        <w:t>ствующего уровня общего образования;</w:t>
      </w:r>
    </w:p>
    <w:p w:rsidR="008261E2" w:rsidRPr="008261E2" w:rsidRDefault="008261E2" w:rsidP="00F3791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развитие личности обучающихся, их познавательных интересов, интеллектуал</w:t>
      </w:r>
      <w:r w:rsidRPr="008261E2">
        <w:rPr>
          <w:rFonts w:ascii="Times New Roman" w:hAnsi="Times New Roman" w:cs="Times New Roman"/>
          <w:sz w:val="26"/>
          <w:szCs w:val="26"/>
        </w:rPr>
        <w:t>ь</w:t>
      </w:r>
      <w:r w:rsidRPr="008261E2">
        <w:rPr>
          <w:rFonts w:ascii="Times New Roman" w:hAnsi="Times New Roman" w:cs="Times New Roman"/>
          <w:sz w:val="26"/>
          <w:szCs w:val="26"/>
        </w:rPr>
        <w:t>ной и ценностно-смысловой сферы;</w:t>
      </w:r>
    </w:p>
    <w:p w:rsidR="008261E2" w:rsidRPr="008261E2" w:rsidRDefault="008261E2" w:rsidP="00F3791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развитие навыков самообразования и самопроектирования;</w:t>
      </w:r>
    </w:p>
    <w:p w:rsidR="008261E2" w:rsidRPr="008261E2" w:rsidRDefault="008261E2" w:rsidP="00F3791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углубление, расширение и систематизацию знаний в выбранном направлении вне­урочной деятельности;</w:t>
      </w:r>
    </w:p>
    <w:p w:rsidR="008261E2" w:rsidRPr="008261E2" w:rsidRDefault="008261E2" w:rsidP="00F3791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совершенствование имеющегося и приобретение нового опыта познавательной д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ятельности, самоопределения обучающихся.</w:t>
      </w:r>
    </w:p>
    <w:p w:rsidR="008261E2" w:rsidRPr="004E4481" w:rsidRDefault="008261E2" w:rsidP="008261E2">
      <w:pPr>
        <w:pStyle w:val="13NormDOC-txt"/>
        <w:rPr>
          <w:rFonts w:ascii="Times New Roman" w:hAnsi="Times New Roman" w:cs="Times New Roman"/>
          <w:color w:val="auto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2.2</w:t>
      </w:r>
      <w:r w:rsidRPr="00934AF7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4E4481">
        <w:rPr>
          <w:rFonts w:ascii="Times New Roman" w:hAnsi="Times New Roman" w:cs="Times New Roman"/>
          <w:color w:val="auto"/>
          <w:sz w:val="26"/>
          <w:szCs w:val="26"/>
        </w:rPr>
        <w:t>Содержание внеурочной деятельности осуществляется по следующим направлен</w:t>
      </w:r>
      <w:r w:rsidRPr="004E448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E4481">
        <w:rPr>
          <w:rFonts w:ascii="Times New Roman" w:hAnsi="Times New Roman" w:cs="Times New Roman"/>
          <w:color w:val="auto"/>
          <w:sz w:val="26"/>
          <w:szCs w:val="26"/>
        </w:rPr>
        <w:t>ям развития личности:</w:t>
      </w:r>
    </w:p>
    <w:p w:rsidR="008261E2" w:rsidRPr="004E4481" w:rsidRDefault="008261E2" w:rsidP="00F3791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pacing w:val="-3"/>
          <w:sz w:val="26"/>
          <w:szCs w:val="26"/>
        </w:rPr>
      </w:pP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при освоении основной образовательной программы начального общего образов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а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ния: спортивно-оздоровительное, духовно-нравственное, социальное, общеинте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л</w:t>
      </w:r>
      <w:r w:rsidR="004E4481"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лектуальное, экологическое, гражданско-патриотическое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– в таких формах, как х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у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дожественные, культурологические</w:t>
      </w:r>
      <w:r w:rsidR="008745CA"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,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школьные спор</w:t>
      </w:r>
      <w:r w:rsid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тивные 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секции, конференции, </w:t>
      </w:r>
      <w:r w:rsidR="004E4481"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выставки, акции, 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олимпи</w:t>
      </w:r>
      <w:r w:rsidR="004E4481"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ады</w:t>
      </w:r>
      <w:r w:rsidR="008745CA"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, </w:t>
      </w:r>
      <w:r w:rsidR="004E4481"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соревнования, исследовательские работы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, обществе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н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но полезные практики и другие формы, на добровольной основе в соответствии с выбором участников обр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а</w:t>
      </w:r>
      <w:r w:rsidRPr="004E4481">
        <w:rPr>
          <w:rFonts w:ascii="Times New Roman" w:hAnsi="Times New Roman" w:cs="Times New Roman"/>
          <w:color w:val="auto"/>
          <w:spacing w:val="-3"/>
          <w:sz w:val="26"/>
          <w:szCs w:val="26"/>
        </w:rPr>
        <w:t>зовательных отношений;</w:t>
      </w:r>
    </w:p>
    <w:p w:rsidR="008261E2" w:rsidRPr="000A4BC9" w:rsidRDefault="008261E2" w:rsidP="00F3791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6"/>
          <w:szCs w:val="26"/>
        </w:rPr>
      </w:pPr>
      <w:r w:rsidRPr="000A4BC9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 освоении основной образовательной программы основного общего образов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ния: внеурочная деятельность реализуется по основным направлениям развития личности (</w:t>
      </w:r>
      <w:r w:rsidR="004E4481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>спортивно-оздоровительное, духовно-нравственное, социальное, общ</w:t>
      </w:r>
      <w:r w:rsidR="004E4481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>е</w:t>
      </w:r>
      <w:r w:rsidR="004E4481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>интеллектуальное, экологическое, гражданско-патриотическое, профориентацио</w:t>
      </w:r>
      <w:r w:rsidR="004E4481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>н</w:t>
      </w:r>
      <w:r w:rsidR="004E4481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ное 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–  в таки</w:t>
      </w:r>
      <w:r w:rsidR="004E4481" w:rsidRPr="000A4BC9">
        <w:rPr>
          <w:rFonts w:ascii="Times New Roman" w:hAnsi="Times New Roman" w:cs="Times New Roman"/>
          <w:color w:val="auto"/>
          <w:sz w:val="26"/>
          <w:szCs w:val="26"/>
        </w:rPr>
        <w:t xml:space="preserve">х формах, как кружки, спортивные 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секции, юнош</w:t>
      </w:r>
      <w:r w:rsidR="004E4481" w:rsidRPr="000A4BC9">
        <w:rPr>
          <w:rFonts w:ascii="Times New Roman" w:hAnsi="Times New Roman" w:cs="Times New Roman"/>
          <w:color w:val="auto"/>
          <w:sz w:val="26"/>
          <w:szCs w:val="26"/>
        </w:rPr>
        <w:t>еские организации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, научно-практические конфер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 xml:space="preserve">енции, выставки, акции, 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олим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пиады, исследовател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ские конференции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, общественно полезные практики, военно-патриотические об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ъ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единения и другие формы, на добровольной основе в соответствии с выбором участников образовательных отнош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ний;</w:t>
      </w:r>
    </w:p>
    <w:p w:rsidR="008261E2" w:rsidRPr="000A4BC9" w:rsidRDefault="008261E2" w:rsidP="000A4BC9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6"/>
          <w:szCs w:val="26"/>
        </w:rPr>
      </w:pPr>
      <w:r w:rsidRPr="000A4BC9">
        <w:rPr>
          <w:rFonts w:ascii="Times New Roman" w:hAnsi="Times New Roman" w:cs="Times New Roman"/>
          <w:color w:val="auto"/>
          <w:spacing w:val="-4"/>
          <w:sz w:val="26"/>
          <w:szCs w:val="26"/>
        </w:rPr>
        <w:t>при освоении основной образовательной программы среднего общего образов</w:t>
      </w:r>
      <w:r w:rsidRPr="000A4BC9">
        <w:rPr>
          <w:rFonts w:ascii="Times New Roman" w:hAnsi="Times New Roman" w:cs="Times New Roman"/>
          <w:color w:val="auto"/>
          <w:spacing w:val="-4"/>
          <w:sz w:val="26"/>
          <w:szCs w:val="26"/>
        </w:rPr>
        <w:t>а</w:t>
      </w:r>
      <w:r w:rsidRPr="000A4BC9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ния: </w:t>
      </w:r>
      <w:r w:rsidR="000A4BC9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>спортивно-оздоровительное, духовно-нравственное, социальное, общеинтеллект</w:t>
      </w:r>
      <w:r w:rsidR="000A4BC9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>у</w:t>
      </w:r>
      <w:r w:rsidR="000A4BC9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>альное, экологическое, гражданско-патриотическое, профориентационное</w:t>
      </w:r>
      <w:r w:rsidR="000A4BC9" w:rsidRPr="000A4BC9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0A4BC9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– 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в таких формах, как кружки, спортивные секции, юношеские организации, научно-практические конференции, выставки, акции, олимпиады, исследовательские ко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ференции, общественно полезные практики, в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енно-патриотические объединения и другие формы, на добровольной основе в соответствии с выбором участников о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разовательных отнош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>ний;</w:t>
      </w:r>
    </w:p>
    <w:p w:rsidR="00EA6F97" w:rsidRPr="000A4BC9" w:rsidRDefault="00EA6F97" w:rsidP="000A4BC9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6"/>
          <w:szCs w:val="26"/>
        </w:rPr>
      </w:pPr>
      <w:r w:rsidRPr="000A4BC9">
        <w:rPr>
          <w:rFonts w:ascii="Times New Roman" w:hAnsi="Times New Roman" w:cs="Times New Roman"/>
          <w:color w:val="auto"/>
          <w:sz w:val="26"/>
          <w:szCs w:val="26"/>
        </w:rPr>
        <w:t>при освоении основных общеобразовательных программ начального, основного общего обр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 xml:space="preserve">зования для обучающихся с ограниченными возможностями здоровья: </w:t>
      </w:r>
      <w:r w:rsidR="000A4BC9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>спортивно-оздоровительное, духовно-нравственное, социальное, общеинтеллект</w:t>
      </w:r>
      <w:r w:rsidR="000A4BC9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>у</w:t>
      </w:r>
      <w:r w:rsidR="000A4BC9" w:rsidRPr="000A4BC9">
        <w:rPr>
          <w:rFonts w:ascii="Times New Roman" w:hAnsi="Times New Roman" w:cs="Times New Roman"/>
          <w:color w:val="auto"/>
          <w:spacing w:val="-3"/>
          <w:sz w:val="26"/>
          <w:szCs w:val="26"/>
        </w:rPr>
        <w:t>альное, экологическое, гражданско-патриотическое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– в таких формах, как индив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 xml:space="preserve">дуальные 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 xml:space="preserve">и групповые занятия, 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 xml:space="preserve">кружки, секции, </w:t>
      </w:r>
      <w:r w:rsidR="000A4BC9" w:rsidRPr="000A4BC9">
        <w:rPr>
          <w:rFonts w:ascii="Times New Roman" w:hAnsi="Times New Roman" w:cs="Times New Roman"/>
          <w:color w:val="auto"/>
          <w:sz w:val="26"/>
          <w:szCs w:val="26"/>
        </w:rPr>
        <w:t xml:space="preserve">акции, 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ревнования, общественно полезные практики и другие формы;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2.3. Образовательная организация самостоятельно определяет конкретные формы и с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держание организации внеурочной деятельности, средства реализации внеурочной де</w:t>
      </w:r>
      <w:r w:rsidRPr="008261E2">
        <w:rPr>
          <w:rFonts w:ascii="Times New Roman" w:hAnsi="Times New Roman" w:cs="Times New Roman"/>
          <w:sz w:val="26"/>
          <w:szCs w:val="26"/>
        </w:rPr>
        <w:t>я</w:t>
      </w:r>
      <w:r w:rsidRPr="008261E2">
        <w:rPr>
          <w:rFonts w:ascii="Times New Roman" w:hAnsi="Times New Roman" w:cs="Times New Roman"/>
          <w:sz w:val="26"/>
          <w:szCs w:val="26"/>
        </w:rPr>
        <w:t>тельности, в том числе технические, соответствующие материалы (в том числе расхо</w:t>
      </w:r>
      <w:r w:rsidRPr="008261E2">
        <w:rPr>
          <w:rFonts w:ascii="Times New Roman" w:hAnsi="Times New Roman" w:cs="Times New Roman"/>
          <w:sz w:val="26"/>
          <w:szCs w:val="26"/>
        </w:rPr>
        <w:t>д</w:t>
      </w:r>
      <w:r w:rsidRPr="008261E2">
        <w:rPr>
          <w:rFonts w:ascii="Times New Roman" w:hAnsi="Times New Roman" w:cs="Times New Roman"/>
          <w:sz w:val="26"/>
          <w:szCs w:val="26"/>
        </w:rPr>
        <w:t>ные), игровое, спортивное, оздоровительное оборудование, инвентарь, которые нео</w:t>
      </w:r>
      <w:r w:rsidRPr="008261E2">
        <w:rPr>
          <w:rFonts w:ascii="Times New Roman" w:hAnsi="Times New Roman" w:cs="Times New Roman"/>
          <w:sz w:val="26"/>
          <w:szCs w:val="26"/>
        </w:rPr>
        <w:t>б</w:t>
      </w:r>
      <w:r w:rsidRPr="008261E2">
        <w:rPr>
          <w:rFonts w:ascii="Times New Roman" w:hAnsi="Times New Roman" w:cs="Times New Roman"/>
          <w:sz w:val="26"/>
          <w:szCs w:val="26"/>
        </w:rPr>
        <w:t>ходимы для реализации направлений внеурочной деятельности.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2.4. Предметом регулирования Положения в части организации внеурочной деятельн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сти обучающихся с ОВЗ по адаптированным основным общеобразовательным пр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граммам начального общего образования являются образовательные отношения по о</w:t>
      </w:r>
      <w:r w:rsidRPr="008261E2">
        <w:rPr>
          <w:rFonts w:ascii="Times New Roman" w:hAnsi="Times New Roman" w:cs="Times New Roman"/>
          <w:sz w:val="26"/>
          <w:szCs w:val="26"/>
        </w:rPr>
        <w:t>р</w:t>
      </w:r>
      <w:r w:rsidRPr="008261E2">
        <w:rPr>
          <w:rFonts w:ascii="Times New Roman" w:hAnsi="Times New Roman" w:cs="Times New Roman"/>
          <w:sz w:val="26"/>
          <w:szCs w:val="26"/>
        </w:rPr>
        <w:t>ганизации внеурочной деятельности обучающихся с ОВЗ, за исключением обуча</w:t>
      </w:r>
      <w:r w:rsidRPr="008261E2">
        <w:rPr>
          <w:rFonts w:ascii="Times New Roman" w:hAnsi="Times New Roman" w:cs="Times New Roman"/>
          <w:sz w:val="26"/>
          <w:szCs w:val="26"/>
        </w:rPr>
        <w:t>ю</w:t>
      </w:r>
      <w:r w:rsidRPr="008261E2">
        <w:rPr>
          <w:rFonts w:ascii="Times New Roman" w:hAnsi="Times New Roman" w:cs="Times New Roman"/>
          <w:sz w:val="26"/>
          <w:szCs w:val="26"/>
        </w:rPr>
        <w:t>щихся, не получающих уровневого образования (с умственной отсталостью).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2.5. В случае если обучающийся осваивает курсы, практику, дополнительные образов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тельные программы в других организациях, осуществляющих образовательную де</w:t>
      </w:r>
      <w:r w:rsidRPr="008261E2">
        <w:rPr>
          <w:rFonts w:ascii="Times New Roman" w:hAnsi="Times New Roman" w:cs="Times New Roman"/>
          <w:sz w:val="26"/>
          <w:szCs w:val="26"/>
        </w:rPr>
        <w:t>я</w:t>
      </w:r>
      <w:r w:rsidRPr="008261E2">
        <w:rPr>
          <w:rFonts w:ascii="Times New Roman" w:hAnsi="Times New Roman" w:cs="Times New Roman"/>
          <w:sz w:val="26"/>
          <w:szCs w:val="26"/>
        </w:rPr>
        <w:t>тельность, то такие занятия засчитываются как часы внеурочной деятельности в обр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зовательной организации по соответствующему направлению внеурочной деятельн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сти.</w:t>
      </w:r>
    </w:p>
    <w:p w:rsidR="008261E2" w:rsidRPr="000A4BC9" w:rsidRDefault="008261E2" w:rsidP="008261E2">
      <w:pPr>
        <w:pStyle w:val="13NormDOC-txt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0A4BC9">
        <w:rPr>
          <w:rFonts w:ascii="Times New Roman" w:hAnsi="Times New Roman" w:cs="Times New Roman"/>
          <w:color w:val="auto"/>
          <w:sz w:val="26"/>
          <w:szCs w:val="26"/>
        </w:rPr>
        <w:t>Зачет образовательной организацией освоения обучающимся курсов, практики, допо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нительных образовательных программ в других организациях, осуществляющих обр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зовательную деятельность, осуществляется на основании документа об обучении, в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даваемого по образцу и в порядке, которые установлены этими организациями сам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стоятельно.</w:t>
      </w:r>
    </w:p>
    <w:p w:rsidR="008261E2" w:rsidRPr="00B71A71" w:rsidRDefault="008261E2" w:rsidP="008261E2">
      <w:pPr>
        <w:pStyle w:val="13NormDOC-header-2"/>
        <w:spacing w:before="170"/>
        <w:rPr>
          <w:rFonts w:ascii="Times New Roman" w:hAnsi="Times New Roman" w:cs="Times New Roman"/>
          <w:b/>
          <w:sz w:val="26"/>
          <w:szCs w:val="26"/>
        </w:rPr>
      </w:pPr>
      <w:r w:rsidRPr="00B71A71">
        <w:rPr>
          <w:rFonts w:ascii="Times New Roman" w:hAnsi="Times New Roman" w:cs="Times New Roman"/>
          <w:b/>
          <w:sz w:val="26"/>
          <w:szCs w:val="26"/>
        </w:rPr>
        <w:t>3. ПЛАН ВНЕУРОЧНОЙ ДЕЯТЕЛЬНОСТИ.</w:t>
      </w:r>
      <w:r w:rsidRPr="00B71A71">
        <w:rPr>
          <w:rFonts w:ascii="Times New Roman" w:hAnsi="Times New Roman" w:cs="Times New Roman"/>
          <w:b/>
          <w:sz w:val="26"/>
          <w:szCs w:val="26"/>
        </w:rPr>
        <w:br/>
        <w:t>ИНДИВИДУАЛЬНЫЙ ПЛАН ВНЕУРОЧНОЙ ДЕЯТЕЛЬНОСТИ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3.1. Образовательная организация самостоятельно разрабатывает и утверждает план внеурочной деятельности, образовательные программы внеурочной деятельности, к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лендарный учебный график, которые не вправе изменять органы местного самоупра</w:t>
      </w:r>
      <w:r w:rsidRPr="008261E2">
        <w:rPr>
          <w:rFonts w:ascii="Times New Roman" w:hAnsi="Times New Roman" w:cs="Times New Roman"/>
          <w:sz w:val="26"/>
          <w:szCs w:val="26"/>
        </w:rPr>
        <w:t>в</w:t>
      </w:r>
      <w:r w:rsidRPr="008261E2">
        <w:rPr>
          <w:rFonts w:ascii="Times New Roman" w:hAnsi="Times New Roman" w:cs="Times New Roman"/>
          <w:sz w:val="26"/>
          <w:szCs w:val="26"/>
        </w:rPr>
        <w:t>ления, осуществляющие управление в сфере образования.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lastRenderedPageBreak/>
        <w:t xml:space="preserve">3.2. План внеурочной деятельности является основным организационным механизмом реализации образовательной программы внеурочной деятельности, обеспечивает учет индивидуальных особенностей и </w:t>
      </w:r>
      <w:r w:rsidR="00812601" w:rsidRPr="008261E2">
        <w:rPr>
          <w:rFonts w:ascii="Times New Roman" w:hAnsi="Times New Roman" w:cs="Times New Roman"/>
          <w:sz w:val="26"/>
          <w:szCs w:val="26"/>
        </w:rPr>
        <w:t>потребностей,</w:t>
      </w:r>
      <w:r w:rsidRPr="008261E2">
        <w:rPr>
          <w:rFonts w:ascii="Times New Roman" w:hAnsi="Times New Roman" w:cs="Times New Roman"/>
          <w:sz w:val="26"/>
          <w:szCs w:val="26"/>
        </w:rPr>
        <w:t xml:space="preserve"> обучающихся через организацию вн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урочной деятельности. План определяет состав и структуру направлений, формы орг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низации, объем внеурочной деятельности с учетом интересов обучающихся и возмо</w:t>
      </w:r>
      <w:r w:rsidRPr="008261E2">
        <w:rPr>
          <w:rFonts w:ascii="Times New Roman" w:hAnsi="Times New Roman" w:cs="Times New Roman"/>
          <w:sz w:val="26"/>
          <w:szCs w:val="26"/>
        </w:rPr>
        <w:t>ж</w:t>
      </w:r>
      <w:r w:rsidRPr="008261E2">
        <w:rPr>
          <w:rFonts w:ascii="Times New Roman" w:hAnsi="Times New Roman" w:cs="Times New Roman"/>
          <w:sz w:val="26"/>
          <w:szCs w:val="26"/>
        </w:rPr>
        <w:t>ностей образовательной организации.</w:t>
      </w:r>
    </w:p>
    <w:p w:rsidR="008261E2" w:rsidRPr="000A4BC9" w:rsidRDefault="008261E2" w:rsidP="008261E2">
      <w:pPr>
        <w:pStyle w:val="13NormDOC-txt"/>
        <w:rPr>
          <w:rFonts w:ascii="Times New Roman" w:hAnsi="Times New Roman" w:cs="Times New Roman"/>
          <w:color w:val="auto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 xml:space="preserve">3.3. 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реализуемых основных образовательных программ с учетом времени, 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водимого на внеурочную деятельность на каждом уровне общего образования: на уровне начального общего образования – до 1350 часов, на уровне основного общего образования – до 1750 часов, на уровне среднего общего образования – до 700 часов.</w:t>
      </w:r>
    </w:p>
    <w:p w:rsidR="008261E2" w:rsidRPr="000A4BC9" w:rsidRDefault="008261E2" w:rsidP="008261E2">
      <w:pPr>
        <w:pStyle w:val="13NormDOC-txt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0A4BC9">
        <w:rPr>
          <w:rFonts w:ascii="Times New Roman" w:hAnsi="Times New Roman" w:cs="Times New Roman"/>
          <w:color w:val="auto"/>
          <w:sz w:val="26"/>
          <w:szCs w:val="26"/>
        </w:rPr>
        <w:t>При реализации АООП НОО обучающихся с ОВЗ время, отводимое на внеурочную д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ятельность (с учетом часов, отводимых на коррекционно-развивающую область), с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ставляет не менее 1680 часов и не более 2380 часов.</w:t>
      </w:r>
    </w:p>
    <w:p w:rsidR="008261E2" w:rsidRPr="000A4BC9" w:rsidRDefault="008261E2" w:rsidP="008261E2">
      <w:pPr>
        <w:pStyle w:val="13NormDOC-txt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0A4BC9">
        <w:rPr>
          <w:rFonts w:ascii="Times New Roman" w:hAnsi="Times New Roman" w:cs="Times New Roman"/>
          <w:color w:val="auto"/>
          <w:sz w:val="26"/>
          <w:szCs w:val="26"/>
        </w:rPr>
        <w:t>Предельно допустимый объем недельной нагрузки занятий внеурочной деятельн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сти независимо от продолжительности учебной недели не может превышать 10 акад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мических часов – для обучающихся, осваивающих основные образовательные пр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0A4BC9">
        <w:rPr>
          <w:rFonts w:ascii="Times New Roman" w:hAnsi="Times New Roman" w:cs="Times New Roman"/>
          <w:color w:val="auto"/>
          <w:sz w:val="26"/>
          <w:szCs w:val="26"/>
        </w:rPr>
        <w:t>граммы, 5 академических часов – для обучающихся с ОВЗ, осваивающих АООП НОО.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3.4. Время, отведенное на внеурочную деятельность обучающихся, не учитывается при определении максимально допустимой недельной нагрузки обучающихся, но учитыв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ется при определении объемов финансирования, направляемых на реализацию образ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вательных программ образовательной организацией. Время, отводимое на внеурочную деятельность, определяется образовательной организацией самостоятельно с учетом запросов обучающихся, возможностей образовательной организации и объема субве</w:t>
      </w:r>
      <w:r w:rsidRPr="008261E2">
        <w:rPr>
          <w:rFonts w:ascii="Times New Roman" w:hAnsi="Times New Roman" w:cs="Times New Roman"/>
          <w:sz w:val="26"/>
          <w:szCs w:val="26"/>
        </w:rPr>
        <w:t>н</w:t>
      </w:r>
      <w:r w:rsidRPr="008261E2">
        <w:rPr>
          <w:rFonts w:ascii="Times New Roman" w:hAnsi="Times New Roman" w:cs="Times New Roman"/>
          <w:sz w:val="26"/>
          <w:szCs w:val="26"/>
        </w:rPr>
        <w:t>ций, выделенных для реализации основных образовательных программ.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3.5. Часы внеурочной деятельности могут быть реализованы как в течение учебной н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дели, так и в период каникул, в выходные и нерабочие праздничные дни.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3.6. Время, отведенное образовательной организацией на внеурочную деятельность, используется для проведения общественно полезных практик, исследовательской де</w:t>
      </w:r>
      <w:r w:rsidRPr="008261E2">
        <w:rPr>
          <w:rFonts w:ascii="Times New Roman" w:hAnsi="Times New Roman" w:cs="Times New Roman"/>
          <w:sz w:val="26"/>
          <w:szCs w:val="26"/>
        </w:rPr>
        <w:t>я</w:t>
      </w:r>
      <w:r w:rsidRPr="008261E2">
        <w:rPr>
          <w:rFonts w:ascii="Times New Roman" w:hAnsi="Times New Roman" w:cs="Times New Roman"/>
          <w:sz w:val="26"/>
          <w:szCs w:val="26"/>
        </w:rPr>
        <w:t>тельности, реализации образовательны</w:t>
      </w:r>
      <w:r w:rsidR="0079770D">
        <w:rPr>
          <w:rFonts w:ascii="Times New Roman" w:hAnsi="Times New Roman" w:cs="Times New Roman"/>
          <w:sz w:val="26"/>
          <w:szCs w:val="26"/>
        </w:rPr>
        <w:t xml:space="preserve">х проектов, соревнований </w:t>
      </w:r>
      <w:r w:rsidRPr="008261E2">
        <w:rPr>
          <w:rFonts w:ascii="Times New Roman" w:hAnsi="Times New Roman" w:cs="Times New Roman"/>
          <w:sz w:val="26"/>
          <w:szCs w:val="26"/>
        </w:rPr>
        <w:t>и других мероприятий с учетом образовательных потребностей, интересов и запросов обучающихся, родит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лей (законных представителей) нес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вершеннолетних обучающихся.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Время, отведенное на внеурочную деятельность, может быть использовано для закре</w:t>
      </w:r>
      <w:r w:rsidRPr="008261E2">
        <w:rPr>
          <w:rFonts w:ascii="Times New Roman" w:hAnsi="Times New Roman" w:cs="Times New Roman"/>
          <w:sz w:val="26"/>
          <w:szCs w:val="26"/>
        </w:rPr>
        <w:t>п</w:t>
      </w:r>
      <w:r w:rsidRPr="008261E2">
        <w:rPr>
          <w:rFonts w:ascii="Times New Roman" w:hAnsi="Times New Roman" w:cs="Times New Roman"/>
          <w:sz w:val="26"/>
          <w:szCs w:val="26"/>
        </w:rPr>
        <w:t>ления и практического использования отдельных аспектов содержания программ уче</w:t>
      </w:r>
      <w:r w:rsidRPr="008261E2">
        <w:rPr>
          <w:rFonts w:ascii="Times New Roman" w:hAnsi="Times New Roman" w:cs="Times New Roman"/>
          <w:sz w:val="26"/>
          <w:szCs w:val="26"/>
        </w:rPr>
        <w:t>б</w:t>
      </w:r>
      <w:r w:rsidRPr="008261E2">
        <w:rPr>
          <w:rFonts w:ascii="Times New Roman" w:hAnsi="Times New Roman" w:cs="Times New Roman"/>
          <w:sz w:val="26"/>
          <w:szCs w:val="26"/>
        </w:rPr>
        <w:t>ных предметов, курсов, дисциплин (модулей).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3.7. Для развития потенциала обучающихся, прежде всего одаренных детей и обуча</w:t>
      </w:r>
      <w:r w:rsidRPr="008261E2">
        <w:rPr>
          <w:rFonts w:ascii="Times New Roman" w:hAnsi="Times New Roman" w:cs="Times New Roman"/>
          <w:sz w:val="26"/>
          <w:szCs w:val="26"/>
        </w:rPr>
        <w:t>ю</w:t>
      </w:r>
      <w:r w:rsidRPr="008261E2">
        <w:rPr>
          <w:rFonts w:ascii="Times New Roman" w:hAnsi="Times New Roman" w:cs="Times New Roman"/>
          <w:sz w:val="26"/>
          <w:szCs w:val="26"/>
        </w:rPr>
        <w:t>щихся с ОВЗ, образовательная организация может разрабатывать с участием самих обучающихся и их родителей (законных представителей) индивидуальные планы вне­урочной деятельности.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Индивидуальный план внеурочной деятельности – план внеурочной деятельности, обеспечивающий реализацию направления внеурочной деятельности на основе инд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видуализации ее содержания с учетом особенностей и образовательных потребностей конкретного обучающегося.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Реализация индивидуальных планов внеурочной деятельности сопровождается по</w:t>
      </w:r>
      <w:r w:rsidRPr="008261E2">
        <w:rPr>
          <w:rFonts w:ascii="Times New Roman" w:hAnsi="Times New Roman" w:cs="Times New Roman"/>
          <w:sz w:val="26"/>
          <w:szCs w:val="26"/>
        </w:rPr>
        <w:t>д</w:t>
      </w:r>
      <w:r w:rsidRPr="008261E2">
        <w:rPr>
          <w:rFonts w:ascii="Times New Roman" w:hAnsi="Times New Roman" w:cs="Times New Roman"/>
          <w:sz w:val="26"/>
          <w:szCs w:val="26"/>
        </w:rPr>
        <w:t>держкой классных руководителей образовательной организации.</w:t>
      </w:r>
    </w:p>
    <w:p w:rsidR="008261E2" w:rsidRPr="00B71A71" w:rsidRDefault="008261E2" w:rsidP="008261E2">
      <w:pPr>
        <w:pStyle w:val="13NormDOC-header-2"/>
        <w:spacing w:before="170"/>
        <w:rPr>
          <w:rFonts w:ascii="Times New Roman" w:hAnsi="Times New Roman" w:cs="Times New Roman"/>
          <w:b/>
          <w:sz w:val="26"/>
          <w:szCs w:val="26"/>
        </w:rPr>
      </w:pPr>
      <w:r w:rsidRPr="00B71A71">
        <w:rPr>
          <w:rFonts w:ascii="Times New Roman" w:hAnsi="Times New Roman" w:cs="Times New Roman"/>
          <w:b/>
          <w:sz w:val="26"/>
          <w:szCs w:val="26"/>
        </w:rPr>
        <w:t>4. ОБЩИЕ ПРАВИЛА ОРГАНИЗАЦИИ ВНЕУРОЧНОЙ ДЕЯТЕЛЬНОСТИ</w:t>
      </w:r>
    </w:p>
    <w:p w:rsidR="008261E2" w:rsidRPr="000A4BC9" w:rsidRDefault="008261E2" w:rsidP="008261E2">
      <w:pPr>
        <w:pStyle w:val="13NormDOC-txt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="0079770D"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Внеурочная деятельность в МК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 xml:space="preserve">ОУ </w:t>
      </w:r>
      <w:r w:rsidR="0079770D"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Говорковская школа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 xml:space="preserve"> реализуется с применен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и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ем дистанционных образовательных технологий и электронного обучения – в диста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ционно-очной форме.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4.2. Реализация внеурочной деятельности исходя из форм и содержания внеурочной деятельности, самостоятельно определяемых образовательной организацией, может осуществляться в следующих направлениях:</w:t>
      </w:r>
    </w:p>
    <w:p w:rsidR="008261E2" w:rsidRPr="008261E2" w:rsidRDefault="008261E2" w:rsidP="00F3791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через часть учебного плана, самостоятельно формируемую участниками образов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тельных отношений (дополнительные образовательные модули, спецкурсы, школ</w:t>
      </w:r>
      <w:r w:rsidRPr="008261E2">
        <w:rPr>
          <w:rFonts w:ascii="Times New Roman" w:hAnsi="Times New Roman" w:cs="Times New Roman"/>
          <w:sz w:val="26"/>
          <w:szCs w:val="26"/>
        </w:rPr>
        <w:t>ь</w:t>
      </w:r>
      <w:r w:rsidRPr="008261E2">
        <w:rPr>
          <w:rFonts w:ascii="Times New Roman" w:hAnsi="Times New Roman" w:cs="Times New Roman"/>
          <w:sz w:val="26"/>
          <w:szCs w:val="26"/>
        </w:rPr>
        <w:t>ные научные общества, учебные научные исследования, практикумы и другие, о</w:t>
      </w:r>
      <w:r w:rsidRPr="008261E2">
        <w:rPr>
          <w:rFonts w:ascii="Times New Roman" w:hAnsi="Times New Roman" w:cs="Times New Roman"/>
          <w:sz w:val="26"/>
          <w:szCs w:val="26"/>
        </w:rPr>
        <w:t>т</w:t>
      </w:r>
      <w:r w:rsidRPr="008261E2">
        <w:rPr>
          <w:rFonts w:ascii="Times New Roman" w:hAnsi="Times New Roman" w:cs="Times New Roman"/>
          <w:sz w:val="26"/>
          <w:szCs w:val="26"/>
        </w:rPr>
        <w:t>личные от урочных, формы);</w:t>
      </w:r>
    </w:p>
    <w:p w:rsidR="008261E2" w:rsidRPr="008261E2" w:rsidRDefault="008261E2" w:rsidP="00F3791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использование потенциала дополнительного образования образовательной орган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зации (дополнительные образовательные программы);</w:t>
      </w:r>
    </w:p>
    <w:p w:rsidR="008261E2" w:rsidRPr="008261E2" w:rsidRDefault="008261E2" w:rsidP="00F3791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сотрудничество с организациями дополнительного образования детей, организац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ями культуры и спорта;</w:t>
      </w:r>
    </w:p>
    <w:p w:rsidR="008261E2" w:rsidRPr="008261E2" w:rsidRDefault="008261E2" w:rsidP="00F3791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деятельность педагогических работников (педагога-организатора, социального п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дагога, педагога-психолога) в соответствии с должностными обязанностями квал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фик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ционных характеристик должностей работников образования.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4.3. Организация внеурочной деятельности осуществляется в соответствии с планом внеурочной деятельности, календарным учебным графиком и расписанием внеурочной деятельности, которые утверждаются распорядительным актом директора образов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тельной организации в начале каждого учебного года дополнительно к основному ра</w:t>
      </w:r>
      <w:r w:rsidRPr="008261E2">
        <w:rPr>
          <w:rFonts w:ascii="Times New Roman" w:hAnsi="Times New Roman" w:cs="Times New Roman"/>
          <w:sz w:val="26"/>
          <w:szCs w:val="26"/>
        </w:rPr>
        <w:t>с</w:t>
      </w:r>
      <w:r w:rsidRPr="008261E2">
        <w:rPr>
          <w:rFonts w:ascii="Times New Roman" w:hAnsi="Times New Roman" w:cs="Times New Roman"/>
          <w:sz w:val="26"/>
          <w:szCs w:val="26"/>
        </w:rPr>
        <w:t>писанию учебных занятий.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Рабочая программа по курсу внеурочной деятельности составляется в соответствии с Положением о рабочей программе.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pacing w:val="-4"/>
          <w:sz w:val="26"/>
          <w:szCs w:val="26"/>
        </w:rPr>
      </w:pPr>
      <w:r w:rsidRPr="008261E2">
        <w:rPr>
          <w:rFonts w:ascii="Times New Roman" w:hAnsi="Times New Roman" w:cs="Times New Roman"/>
          <w:spacing w:val="-4"/>
          <w:sz w:val="26"/>
          <w:szCs w:val="26"/>
        </w:rPr>
        <w:t>При организации внеурочной деятельности продолжительность занятий внеурочной де</w:t>
      </w:r>
      <w:r w:rsidRPr="008261E2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8261E2">
        <w:rPr>
          <w:rFonts w:ascii="Times New Roman" w:hAnsi="Times New Roman" w:cs="Times New Roman"/>
          <w:spacing w:val="-4"/>
          <w:sz w:val="26"/>
          <w:szCs w:val="26"/>
        </w:rPr>
        <w:t>тельности, продолжительность перемен между уроками и внеурочной деятельностью з</w:t>
      </w:r>
      <w:r w:rsidRPr="008261E2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8261E2">
        <w:rPr>
          <w:rFonts w:ascii="Times New Roman" w:hAnsi="Times New Roman" w:cs="Times New Roman"/>
          <w:spacing w:val="-4"/>
          <w:sz w:val="26"/>
          <w:szCs w:val="26"/>
        </w:rPr>
        <w:t>висит от возраста обучающихся и вида деятельности, определяется образовательной о</w:t>
      </w:r>
      <w:r w:rsidRPr="008261E2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8261E2">
        <w:rPr>
          <w:rFonts w:ascii="Times New Roman" w:hAnsi="Times New Roman" w:cs="Times New Roman"/>
          <w:spacing w:val="-4"/>
          <w:sz w:val="26"/>
          <w:szCs w:val="26"/>
        </w:rPr>
        <w:t>ганизацией в соответствии с действующими государственными санитарно-эпидемиологическими требованиями к условиям и организации обучения в общеобраз</w:t>
      </w:r>
      <w:r w:rsidRPr="008261E2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8261E2">
        <w:rPr>
          <w:rFonts w:ascii="Times New Roman" w:hAnsi="Times New Roman" w:cs="Times New Roman"/>
          <w:spacing w:val="-4"/>
          <w:sz w:val="26"/>
          <w:szCs w:val="26"/>
        </w:rPr>
        <w:t>вательных учреждениях.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pacing w:val="-3"/>
          <w:sz w:val="26"/>
          <w:szCs w:val="26"/>
        </w:rPr>
      </w:pPr>
      <w:r w:rsidRPr="008261E2">
        <w:rPr>
          <w:rFonts w:ascii="Times New Roman" w:hAnsi="Times New Roman" w:cs="Times New Roman"/>
          <w:spacing w:val="-3"/>
          <w:sz w:val="26"/>
          <w:szCs w:val="26"/>
        </w:rPr>
        <w:t>При организации внеурочной деятельности обучающихся с ОВЗ продолжительность занятий внеурочной деятельности, продолжительность перемен между уроками зависит от возраста обучающихся и вида деятельности, определяется образовательной орган</w:t>
      </w:r>
      <w:r w:rsidRPr="008261E2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8261E2">
        <w:rPr>
          <w:rFonts w:ascii="Times New Roman" w:hAnsi="Times New Roman" w:cs="Times New Roman"/>
          <w:spacing w:val="-3"/>
          <w:sz w:val="26"/>
          <w:szCs w:val="26"/>
        </w:rPr>
        <w:t>зацией в соответствии с действующими государственными санитарно-эпидемиологическими требованиями к условиям и организации обучения обучающихся с ограниченными возможностями здоровья.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4.4. При реализации спортивно-оздоровительного направления внеурочной деятельн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сти, проведении динамического или спортивного часа в рамках реализации иных направлений внеурочной деятельности спортивные нагрузки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 xml:space="preserve">4.5. Комплектование </w:t>
      </w:r>
      <w:r w:rsidR="0079770D" w:rsidRPr="008261E2">
        <w:rPr>
          <w:rFonts w:ascii="Times New Roman" w:hAnsi="Times New Roman" w:cs="Times New Roman"/>
          <w:sz w:val="26"/>
          <w:szCs w:val="26"/>
        </w:rPr>
        <w:t>групп,</w:t>
      </w:r>
      <w:r w:rsidRPr="008261E2">
        <w:rPr>
          <w:rFonts w:ascii="Times New Roman" w:hAnsi="Times New Roman" w:cs="Times New Roman"/>
          <w:sz w:val="26"/>
          <w:szCs w:val="26"/>
        </w:rPr>
        <w:t xml:space="preserve"> обучающихся осуществляется на основании распоряд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тельного акта директора образовательной организации в соответствии с запросами обучающихся, родителей (законных представителей) несовершеннолетних обуча</w:t>
      </w:r>
      <w:r w:rsidRPr="008261E2">
        <w:rPr>
          <w:rFonts w:ascii="Times New Roman" w:hAnsi="Times New Roman" w:cs="Times New Roman"/>
          <w:sz w:val="26"/>
          <w:szCs w:val="26"/>
        </w:rPr>
        <w:t>ю</w:t>
      </w:r>
      <w:r w:rsidRPr="008261E2">
        <w:rPr>
          <w:rFonts w:ascii="Times New Roman" w:hAnsi="Times New Roman" w:cs="Times New Roman"/>
          <w:sz w:val="26"/>
          <w:szCs w:val="26"/>
        </w:rPr>
        <w:t>щихся и с учетом возможностей образовательной организации.</w:t>
      </w:r>
    </w:p>
    <w:p w:rsidR="008261E2" w:rsidRPr="000A4BC9" w:rsidRDefault="008261E2" w:rsidP="008261E2">
      <w:pPr>
        <w:pStyle w:val="13NormDOC-txt"/>
        <w:spacing w:before="0"/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</w:pP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В условиях сохранения угрозы распространения новой коронавирусной инфекции COVID-2019 комплектование группы для очных занятий допускается только из учащи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х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ся одн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о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 xml:space="preserve">го класса. Для занятий, которые организуются с применением дистанционных образовательных технологий и электронного обучения, комплектование </w:t>
      </w:r>
      <w:r w:rsidR="0079770D"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групп,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 xml:space="preserve"> обуча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ю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lastRenderedPageBreak/>
        <w:t xml:space="preserve">щихся допускается из одного возраста и (или) </w:t>
      </w:r>
      <w:r w:rsidR="0079770D"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групп,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 xml:space="preserve"> обучающихся разных возрастных категорий с учетом обеспечения их образовательных потребностей и запросов обуча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ю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щихся, родителей (законных представителей) несовершеннолетних обучающихся.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 xml:space="preserve">4.6. Наполняемость </w:t>
      </w:r>
      <w:r w:rsidR="0079770D" w:rsidRPr="008261E2">
        <w:rPr>
          <w:rFonts w:ascii="Times New Roman" w:hAnsi="Times New Roman" w:cs="Times New Roman"/>
          <w:sz w:val="26"/>
          <w:szCs w:val="26"/>
        </w:rPr>
        <w:t>групп,</w:t>
      </w:r>
      <w:r w:rsidRPr="008261E2">
        <w:rPr>
          <w:rFonts w:ascii="Times New Roman" w:hAnsi="Times New Roman" w:cs="Times New Roman"/>
          <w:sz w:val="26"/>
          <w:szCs w:val="26"/>
        </w:rPr>
        <w:t xml:space="preserve"> обучающихся определяется образовательным учреждением самостоятельно. При наличии необходимых условий и возможностей образовательной организации при реализации внеурочной деятельности возможно деление одного кла</w:t>
      </w:r>
      <w:r w:rsidRPr="008261E2">
        <w:rPr>
          <w:rFonts w:ascii="Times New Roman" w:hAnsi="Times New Roman" w:cs="Times New Roman"/>
          <w:sz w:val="26"/>
          <w:szCs w:val="26"/>
        </w:rPr>
        <w:t>с</w:t>
      </w:r>
      <w:r w:rsidRPr="008261E2">
        <w:rPr>
          <w:rFonts w:ascii="Times New Roman" w:hAnsi="Times New Roman" w:cs="Times New Roman"/>
          <w:sz w:val="26"/>
          <w:szCs w:val="26"/>
        </w:rPr>
        <w:t>са на группы.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Зачисление обучающихся в группы осуществляется на срок реализации программы внеурочной деятельности, предусмотренный для реализации программы внеурочной деятельности.</w:t>
      </w:r>
    </w:p>
    <w:p w:rsidR="008261E2" w:rsidRPr="000A4BC9" w:rsidRDefault="008261E2" w:rsidP="00F3791E">
      <w:pPr>
        <w:pStyle w:val="13NormDOC-txt"/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</w:pP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4.7. В условиях сохранения угрозы распространения новой коронавирусной инфекции COVID-2019 участие родителей (законных представителей) несовершеннолетних об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у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чающихся, иных социальных партнеров, осуществляющих реализацию программы вне­урочной деятельности, в занятиях, которые проводятся в очном формате, не допу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с</w:t>
      </w:r>
      <w:r w:rsidRPr="000A4BC9">
        <w:rPr>
          <w:rStyle w:val="Italic-color"/>
          <w:rFonts w:ascii="Times New Roman" w:hAnsi="Times New Roman"/>
          <w:i w:val="0"/>
          <w:color w:val="auto"/>
          <w:spacing w:val="-4"/>
          <w:sz w:val="26"/>
          <w:szCs w:val="26"/>
        </w:rPr>
        <w:t>кается.</w:t>
      </w:r>
    </w:p>
    <w:p w:rsidR="008261E2" w:rsidRPr="000A4BC9" w:rsidRDefault="008261E2" w:rsidP="00F3791E">
      <w:pPr>
        <w:pStyle w:val="13NormDOC-txt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В организации занятий внеурочной деятельности, которые реализуются с применен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и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ем дистанционных образовательных технологий и электронного обучения, могут прин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и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мать участие родители (законные представители) несовершеннолетних обуча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ю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щихся, иные социальные партнеры по согласованию с педагогическим работником, осущест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в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ляющим реализацию программы внеурочной деятельности, без их включения в сп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и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сочный состав.</w:t>
      </w:r>
    </w:p>
    <w:p w:rsidR="008261E2" w:rsidRPr="000A4BC9" w:rsidRDefault="008261E2" w:rsidP="008261E2">
      <w:pPr>
        <w:pStyle w:val="13NormDOC-txt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4.8. Для организации внеурочной деятельности образовательная организация использ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у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ет различные объекты инфраструктуры образовательной организации, может испол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ь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зовать помещения близко расположенного дома культуры, организаций дополнител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ь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ного образования детей, организаций культуры и спорта, спортивные сооружения, ст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а</w:t>
      </w: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дионы.</w:t>
      </w:r>
    </w:p>
    <w:p w:rsidR="008261E2" w:rsidRPr="000A4BC9" w:rsidRDefault="008261E2" w:rsidP="008261E2">
      <w:pPr>
        <w:pStyle w:val="13NormDOC-txt"/>
        <w:spacing w:before="0"/>
        <w:rPr>
          <w:rStyle w:val="Boldcolor"/>
          <w:rFonts w:ascii="Times New Roman" w:hAnsi="Times New Roman"/>
          <w:i/>
          <w:color w:val="auto"/>
          <w:sz w:val="26"/>
          <w:szCs w:val="26"/>
        </w:rPr>
      </w:pPr>
      <w:r w:rsidRPr="000A4BC9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В условиях сохранения угрозы распространения новой коронавирусной инфекции COVID-2019 использование объектов инфраструктуры производится с соблюдением санитарно-эпидемиологических норм и требований.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4.9. Образовательная организация самостоятельно определяет содержание внеурочной деятельности, осуществляет выбор учебно-методического обеспечения, образовател</w:t>
      </w:r>
      <w:r w:rsidRPr="008261E2">
        <w:rPr>
          <w:rFonts w:ascii="Times New Roman" w:hAnsi="Times New Roman" w:cs="Times New Roman"/>
          <w:sz w:val="26"/>
          <w:szCs w:val="26"/>
        </w:rPr>
        <w:t>ь</w:t>
      </w:r>
      <w:r w:rsidRPr="008261E2">
        <w:rPr>
          <w:rFonts w:ascii="Times New Roman" w:hAnsi="Times New Roman" w:cs="Times New Roman"/>
          <w:sz w:val="26"/>
          <w:szCs w:val="26"/>
        </w:rPr>
        <w:t>ных технологий по реализуемым ею программам внеурочной деятельности. Использ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вание при реализации программ внеурочной деятельности методов и средств обучения и воспитания, образовательных технологий, наносящих вред физическому или псих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ческому здоровью обучающихся, запрещается. Использование в организации внеуро</w:t>
      </w:r>
      <w:r w:rsidRPr="008261E2">
        <w:rPr>
          <w:rFonts w:ascii="Times New Roman" w:hAnsi="Times New Roman" w:cs="Times New Roman"/>
          <w:sz w:val="26"/>
          <w:szCs w:val="26"/>
        </w:rPr>
        <w:t>ч</w:t>
      </w:r>
      <w:r w:rsidRPr="008261E2">
        <w:rPr>
          <w:rFonts w:ascii="Times New Roman" w:hAnsi="Times New Roman" w:cs="Times New Roman"/>
          <w:sz w:val="26"/>
          <w:szCs w:val="26"/>
        </w:rPr>
        <w:t>ной деятельности инновационных образовательных программ и технологий, распис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ния занятий, режимов занятий внеурочной деятельности возможно при отсутствии их неблагоприятного влияния на функциональное состояние и здоровье обучающихся.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4.10. Формы, методы и средства организации деятельности в программах курсов вн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урочной деятельности определяются педагогическим работником, участвующим в ра</w:t>
      </w:r>
      <w:r w:rsidRPr="008261E2">
        <w:rPr>
          <w:rFonts w:ascii="Times New Roman" w:hAnsi="Times New Roman" w:cs="Times New Roman"/>
          <w:sz w:val="26"/>
          <w:szCs w:val="26"/>
        </w:rPr>
        <w:t>з</w:t>
      </w:r>
      <w:r w:rsidRPr="008261E2">
        <w:rPr>
          <w:rFonts w:ascii="Times New Roman" w:hAnsi="Times New Roman" w:cs="Times New Roman"/>
          <w:sz w:val="26"/>
          <w:szCs w:val="26"/>
        </w:rPr>
        <w:t>работке соответствующих программ. Особой формой организации внеурочной де</w:t>
      </w:r>
      <w:r w:rsidRPr="008261E2">
        <w:rPr>
          <w:rFonts w:ascii="Times New Roman" w:hAnsi="Times New Roman" w:cs="Times New Roman"/>
          <w:sz w:val="26"/>
          <w:szCs w:val="26"/>
        </w:rPr>
        <w:t>я</w:t>
      </w:r>
      <w:r w:rsidRPr="008261E2">
        <w:rPr>
          <w:rFonts w:ascii="Times New Roman" w:hAnsi="Times New Roman" w:cs="Times New Roman"/>
          <w:sz w:val="26"/>
          <w:szCs w:val="26"/>
        </w:rPr>
        <w:t>тельности является индивидуальный проект обучающихся (учебное исследование или учебный проект). Индивидуальный проект выполняется обучающимся самостоятельно под руководством педагогического работника по выбранной теме в рамках одного или нескольких направлений внеурочной деятельности в любой избранной области (позн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вательной, практической, учебно-исследовательской, социальной, художественно-творческой, иной). Результаты выполнения индивидуального проекта должны отр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жать:</w:t>
      </w:r>
    </w:p>
    <w:p w:rsidR="008261E2" w:rsidRPr="008261E2" w:rsidRDefault="008261E2" w:rsidP="00F3791E">
      <w:pPr>
        <w:pStyle w:val="13NormDOC-bul"/>
        <w:numPr>
          <w:ilvl w:val="0"/>
          <w:numId w:val="5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lastRenderedPageBreak/>
        <w:t>сформированность навыков коммуникативной, учебно-исследовательской деятел</w:t>
      </w:r>
      <w:r w:rsidRPr="008261E2">
        <w:rPr>
          <w:rFonts w:ascii="Times New Roman" w:hAnsi="Times New Roman" w:cs="Times New Roman"/>
          <w:sz w:val="26"/>
          <w:szCs w:val="26"/>
        </w:rPr>
        <w:t>ь</w:t>
      </w:r>
      <w:r w:rsidRPr="008261E2">
        <w:rPr>
          <w:rFonts w:ascii="Times New Roman" w:hAnsi="Times New Roman" w:cs="Times New Roman"/>
          <w:sz w:val="26"/>
          <w:szCs w:val="26"/>
        </w:rPr>
        <w:t>ности, критического мышления;</w:t>
      </w:r>
    </w:p>
    <w:p w:rsidR="008261E2" w:rsidRPr="008261E2" w:rsidRDefault="008261E2" w:rsidP="00F3791E">
      <w:pPr>
        <w:pStyle w:val="13NormDOC-bul"/>
        <w:numPr>
          <w:ilvl w:val="0"/>
          <w:numId w:val="5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способность к инновационной, аналитической, творческой, интеллектуальной де</w:t>
      </w:r>
      <w:r w:rsidRPr="008261E2">
        <w:rPr>
          <w:rFonts w:ascii="Times New Roman" w:hAnsi="Times New Roman" w:cs="Times New Roman"/>
          <w:sz w:val="26"/>
          <w:szCs w:val="26"/>
        </w:rPr>
        <w:t>я</w:t>
      </w:r>
      <w:r w:rsidRPr="008261E2">
        <w:rPr>
          <w:rFonts w:ascii="Times New Roman" w:hAnsi="Times New Roman" w:cs="Times New Roman"/>
          <w:sz w:val="26"/>
          <w:szCs w:val="26"/>
        </w:rPr>
        <w:t>тельности;</w:t>
      </w:r>
    </w:p>
    <w:p w:rsidR="008261E2" w:rsidRPr="008261E2" w:rsidRDefault="008261E2" w:rsidP="00F3791E">
      <w:pPr>
        <w:pStyle w:val="13NormDOC-bul"/>
        <w:numPr>
          <w:ilvl w:val="0"/>
          <w:numId w:val="5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ресурсы одного или нескольких курсов внеурочной де</w:t>
      </w:r>
      <w:r w:rsidRPr="008261E2">
        <w:rPr>
          <w:rFonts w:ascii="Times New Roman" w:hAnsi="Times New Roman" w:cs="Times New Roman"/>
          <w:sz w:val="26"/>
          <w:szCs w:val="26"/>
        </w:rPr>
        <w:t>я</w:t>
      </w:r>
      <w:r w:rsidRPr="008261E2">
        <w:rPr>
          <w:rFonts w:ascii="Times New Roman" w:hAnsi="Times New Roman" w:cs="Times New Roman"/>
          <w:sz w:val="26"/>
          <w:szCs w:val="26"/>
        </w:rPr>
        <w:t>тельности или н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правлений внеурочной деятельности;</w:t>
      </w:r>
    </w:p>
    <w:p w:rsidR="008261E2" w:rsidRPr="008261E2" w:rsidRDefault="008261E2" w:rsidP="00F3791E">
      <w:pPr>
        <w:pStyle w:val="13NormDOC-bul"/>
        <w:numPr>
          <w:ilvl w:val="0"/>
          <w:numId w:val="5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способность постановки цели и формулирования гипотезы исследования, планир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вания работы, отбора и интерпретации необходимой информации, структуриров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ния аргументации результатов исследования на основе собранных данных, презе</w:t>
      </w:r>
      <w:r w:rsidRPr="008261E2">
        <w:rPr>
          <w:rFonts w:ascii="Times New Roman" w:hAnsi="Times New Roman" w:cs="Times New Roman"/>
          <w:sz w:val="26"/>
          <w:szCs w:val="26"/>
        </w:rPr>
        <w:t>н</w:t>
      </w:r>
      <w:r w:rsidRPr="008261E2">
        <w:rPr>
          <w:rFonts w:ascii="Times New Roman" w:hAnsi="Times New Roman" w:cs="Times New Roman"/>
          <w:sz w:val="26"/>
          <w:szCs w:val="26"/>
        </w:rPr>
        <w:t>тации результатов.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Индивидуальный проект выполняется обучающимся в течение одного года или двух лет в рамках времени, специально отведенного планом внеурочной деятельности, и должен быть представлен в виде завершенного исследования или разработанного пр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екта: информационного, творческого, социального, прикладного, инновационного, конструкторского, инженерного.</w:t>
      </w:r>
    </w:p>
    <w:p w:rsidR="008261E2" w:rsidRPr="00B71A71" w:rsidRDefault="008261E2" w:rsidP="008261E2">
      <w:pPr>
        <w:pStyle w:val="13NormDOC-header-2"/>
        <w:rPr>
          <w:rFonts w:ascii="Times New Roman" w:hAnsi="Times New Roman" w:cs="Times New Roman"/>
          <w:b/>
          <w:sz w:val="26"/>
          <w:szCs w:val="26"/>
        </w:rPr>
      </w:pPr>
      <w:r w:rsidRPr="00B71A71">
        <w:rPr>
          <w:rFonts w:ascii="Times New Roman" w:hAnsi="Times New Roman" w:cs="Times New Roman"/>
          <w:b/>
          <w:sz w:val="26"/>
          <w:szCs w:val="26"/>
        </w:rPr>
        <w:t>5. УСЛОВИЯ РЕАЛИЗАЦИИ ПРОГРАММ ВНЕУРОЧНОЙ ДЕЯТЕЛЬНОСТИ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Условия реализации программ внеурочной деятельности должны обеспечивать для участников образовательных отношений возможность: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достижения планируемых результатов освоения основной образовательной пр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граммы в соответствии с планами внеурочной деятельности всеми обучающ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мися, в том числе одаренными детьми, детьми с ограниченными возможностями здор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вья и и</w:t>
      </w:r>
      <w:r w:rsidRPr="008261E2">
        <w:rPr>
          <w:rFonts w:ascii="Times New Roman" w:hAnsi="Times New Roman" w:cs="Times New Roman"/>
          <w:sz w:val="26"/>
          <w:szCs w:val="26"/>
        </w:rPr>
        <w:t>н</w:t>
      </w:r>
      <w:r w:rsidRPr="008261E2">
        <w:rPr>
          <w:rFonts w:ascii="Times New Roman" w:hAnsi="Times New Roman" w:cs="Times New Roman"/>
          <w:sz w:val="26"/>
          <w:szCs w:val="26"/>
        </w:rPr>
        <w:t>валидами;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развития личности, ее способностей, формирования и удовлетворения социал</w:t>
      </w:r>
      <w:r w:rsidRPr="008261E2">
        <w:rPr>
          <w:rFonts w:ascii="Times New Roman" w:hAnsi="Times New Roman" w:cs="Times New Roman"/>
          <w:sz w:val="26"/>
          <w:szCs w:val="26"/>
        </w:rPr>
        <w:t>ь</w:t>
      </w:r>
      <w:r w:rsidRPr="008261E2">
        <w:rPr>
          <w:rFonts w:ascii="Times New Roman" w:hAnsi="Times New Roman" w:cs="Times New Roman"/>
          <w:sz w:val="26"/>
          <w:szCs w:val="26"/>
        </w:rPr>
        <w:t>но значимых интересов и потребностей, самореализации обучающихся через орган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зацию внеурочной деятельности на основе взаимодействия с другими организац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ями, осуществляющими образовательную деятельность, а также организациями культуры, спорта, здравоохранения, досуга, службами занятости населения, обе</w:t>
      </w:r>
      <w:r w:rsidRPr="008261E2">
        <w:rPr>
          <w:rFonts w:ascii="Times New Roman" w:hAnsi="Times New Roman" w:cs="Times New Roman"/>
          <w:sz w:val="26"/>
          <w:szCs w:val="26"/>
        </w:rPr>
        <w:t>с</w:t>
      </w:r>
      <w:r w:rsidRPr="008261E2">
        <w:rPr>
          <w:rFonts w:ascii="Times New Roman" w:hAnsi="Times New Roman" w:cs="Times New Roman"/>
          <w:sz w:val="26"/>
          <w:szCs w:val="26"/>
        </w:rPr>
        <w:t>печения без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пасности жизнедеятельности;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осознанного выбора обучающимися будущей профессии, дальнейшего успешного о</w:t>
      </w:r>
      <w:r w:rsidRPr="008261E2">
        <w:rPr>
          <w:rFonts w:ascii="Times New Roman" w:hAnsi="Times New Roman" w:cs="Times New Roman"/>
          <w:sz w:val="26"/>
          <w:szCs w:val="26"/>
        </w:rPr>
        <w:t>б</w:t>
      </w:r>
      <w:r w:rsidRPr="008261E2">
        <w:rPr>
          <w:rFonts w:ascii="Times New Roman" w:hAnsi="Times New Roman" w:cs="Times New Roman"/>
          <w:sz w:val="26"/>
          <w:szCs w:val="26"/>
        </w:rPr>
        <w:t>разования и профессиональной деятельности;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работы с одаренными обучающимися, организации их развития в различных обл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стях образовательной, творческой деятельности;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формирования у обучающихся российской гражданской идентичности, соц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альных ценностей, социально-профессиональных ориентаций, готовности к защите Отеч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ства, службе в Вооруженных силах Российской Федерации;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самостоятельного проектирования обучающимися образовательной деятельн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выполнения индивидуального проекта всеми обучающимися в рамках времени, специально отведенного планом внеурочной деятельности и (или) учебным пл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ном;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участия обучающихся, их родителей (законных представителей), педагогич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ских работников и общественности в проектировании программы внеурочной деятел</w:t>
      </w:r>
      <w:r w:rsidRPr="008261E2">
        <w:rPr>
          <w:rFonts w:ascii="Times New Roman" w:hAnsi="Times New Roman" w:cs="Times New Roman"/>
          <w:sz w:val="26"/>
          <w:szCs w:val="26"/>
        </w:rPr>
        <w:t>ь</w:t>
      </w:r>
      <w:r w:rsidRPr="008261E2">
        <w:rPr>
          <w:rFonts w:ascii="Times New Roman" w:hAnsi="Times New Roman" w:cs="Times New Roman"/>
          <w:sz w:val="26"/>
          <w:szCs w:val="26"/>
        </w:rPr>
        <w:t>ности, основной образовательной программы, в создании условий для ее реализ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ции, а также образовательной среды и уклада образовательной орган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зации;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lastRenderedPageBreak/>
        <w:t>развития у обучающихся опыта самостоятельной и творческой деятельности: обр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зовательной, учебно-исследовательской и проектной, социальной, инфо</w:t>
      </w:r>
      <w:r w:rsidRPr="008261E2">
        <w:rPr>
          <w:rFonts w:ascii="Times New Roman" w:hAnsi="Times New Roman" w:cs="Times New Roman"/>
          <w:sz w:val="26"/>
          <w:szCs w:val="26"/>
        </w:rPr>
        <w:t>р</w:t>
      </w:r>
      <w:r w:rsidRPr="008261E2">
        <w:rPr>
          <w:rFonts w:ascii="Times New Roman" w:hAnsi="Times New Roman" w:cs="Times New Roman"/>
          <w:sz w:val="26"/>
          <w:szCs w:val="26"/>
        </w:rPr>
        <w:t>мационно-исследовательской, художественной и др.;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развития опыта общественной деятельности, решения моральных дилемм и ос</w:t>
      </w:r>
      <w:r w:rsidRPr="008261E2">
        <w:rPr>
          <w:rFonts w:ascii="Times New Roman" w:hAnsi="Times New Roman" w:cs="Times New Roman"/>
          <w:sz w:val="26"/>
          <w:szCs w:val="26"/>
        </w:rPr>
        <w:t>у</w:t>
      </w:r>
      <w:r w:rsidRPr="008261E2">
        <w:rPr>
          <w:rFonts w:ascii="Times New Roman" w:hAnsi="Times New Roman" w:cs="Times New Roman"/>
          <w:sz w:val="26"/>
          <w:szCs w:val="26"/>
        </w:rPr>
        <w:t>ществления нравственного выбора;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ды о</w:t>
      </w:r>
      <w:r w:rsidRPr="008261E2">
        <w:rPr>
          <w:rFonts w:ascii="Times New Roman" w:hAnsi="Times New Roman" w:cs="Times New Roman"/>
          <w:sz w:val="26"/>
          <w:szCs w:val="26"/>
        </w:rPr>
        <w:t>б</w:t>
      </w:r>
      <w:r w:rsidRPr="008261E2">
        <w:rPr>
          <w:rFonts w:ascii="Times New Roman" w:hAnsi="Times New Roman" w:cs="Times New Roman"/>
          <w:sz w:val="26"/>
          <w:szCs w:val="26"/>
        </w:rPr>
        <w:t>раза жизни;</w:t>
      </w:r>
    </w:p>
    <w:p w:rsidR="008261E2" w:rsidRPr="001F054C" w:rsidRDefault="008261E2" w:rsidP="00F3791E">
      <w:pPr>
        <w:pStyle w:val="13NormDOC-bul"/>
        <w:numPr>
          <w:ilvl w:val="0"/>
          <w:numId w:val="6"/>
        </w:numPr>
        <w:ind w:left="426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использования в образовательной деятельности современных образовательных технологий;</w:t>
      </w:r>
    </w:p>
    <w:p w:rsidR="008261E2" w:rsidRPr="001F054C" w:rsidRDefault="008261E2" w:rsidP="00F3791E">
      <w:pPr>
        <w:pStyle w:val="13NormDOC-bul"/>
        <w:numPr>
          <w:ilvl w:val="0"/>
          <w:numId w:val="6"/>
        </w:numPr>
        <w:ind w:left="426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освоения программ внеурочной деятельности без создания угрозы для жизни и зд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о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ровья обучающихся, в том числе через дистанционно-очный формат обучения, о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р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ган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и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зованный с соблюдением гигиенических требований к организации;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обновления содержания основной образовательной программы, методик и технол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гий ее реализации в соответствии с динамикой развития системы образования, з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просов обучающихся и их родителей (законных представителей) с учетом особе</w:t>
      </w:r>
      <w:r w:rsidRPr="008261E2">
        <w:rPr>
          <w:rFonts w:ascii="Times New Roman" w:hAnsi="Times New Roman" w:cs="Times New Roman"/>
          <w:sz w:val="26"/>
          <w:szCs w:val="26"/>
        </w:rPr>
        <w:t>н</w:t>
      </w:r>
      <w:r w:rsidRPr="008261E2">
        <w:rPr>
          <w:rFonts w:ascii="Times New Roman" w:hAnsi="Times New Roman" w:cs="Times New Roman"/>
          <w:sz w:val="26"/>
          <w:szCs w:val="26"/>
        </w:rPr>
        <w:t>ностей развития региона;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pacing w:val="-3"/>
          <w:sz w:val="26"/>
          <w:szCs w:val="26"/>
        </w:rPr>
      </w:pPr>
      <w:r w:rsidRPr="008261E2">
        <w:rPr>
          <w:rFonts w:ascii="Times New Roman" w:hAnsi="Times New Roman" w:cs="Times New Roman"/>
          <w:spacing w:val="-3"/>
          <w:sz w:val="26"/>
          <w:szCs w:val="26"/>
        </w:rPr>
        <w:t>эффективного использования профессионального и творческого потенциала педаг</w:t>
      </w:r>
      <w:r w:rsidRPr="008261E2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8261E2">
        <w:rPr>
          <w:rFonts w:ascii="Times New Roman" w:hAnsi="Times New Roman" w:cs="Times New Roman"/>
          <w:spacing w:val="-3"/>
          <w:sz w:val="26"/>
          <w:szCs w:val="26"/>
        </w:rPr>
        <w:t>гических и руководящих работников образовательной организации, пов</w:t>
      </w:r>
      <w:r w:rsidRPr="008261E2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Pr="008261E2">
        <w:rPr>
          <w:rFonts w:ascii="Times New Roman" w:hAnsi="Times New Roman" w:cs="Times New Roman"/>
          <w:spacing w:val="-3"/>
          <w:sz w:val="26"/>
          <w:szCs w:val="26"/>
        </w:rPr>
        <w:t>шения их профессиональной, коммуникативной, информационной и правовой компетентн</w:t>
      </w:r>
      <w:r w:rsidRPr="008261E2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Pr="008261E2">
        <w:rPr>
          <w:rFonts w:ascii="Times New Roman" w:hAnsi="Times New Roman" w:cs="Times New Roman"/>
          <w:spacing w:val="-3"/>
          <w:sz w:val="26"/>
          <w:szCs w:val="26"/>
        </w:rPr>
        <w:t>сти;</w:t>
      </w:r>
    </w:p>
    <w:p w:rsidR="008261E2" w:rsidRPr="008261E2" w:rsidRDefault="008261E2" w:rsidP="00F3791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pacing w:val="0"/>
          <w:sz w:val="26"/>
          <w:szCs w:val="26"/>
        </w:rPr>
      </w:pPr>
      <w:r w:rsidRPr="008261E2">
        <w:rPr>
          <w:rFonts w:ascii="Times New Roman" w:hAnsi="Times New Roman" w:cs="Times New Roman"/>
          <w:spacing w:val="0"/>
          <w:sz w:val="26"/>
          <w:szCs w:val="26"/>
        </w:rPr>
        <w:t>эффективного управления образовательной организацией с использованием и</w:t>
      </w:r>
      <w:r w:rsidRPr="008261E2">
        <w:rPr>
          <w:rFonts w:ascii="Times New Roman" w:hAnsi="Times New Roman" w:cs="Times New Roman"/>
          <w:spacing w:val="0"/>
          <w:sz w:val="26"/>
          <w:szCs w:val="26"/>
        </w:rPr>
        <w:t>н</w:t>
      </w:r>
      <w:r w:rsidRPr="008261E2">
        <w:rPr>
          <w:rFonts w:ascii="Times New Roman" w:hAnsi="Times New Roman" w:cs="Times New Roman"/>
          <w:spacing w:val="0"/>
          <w:sz w:val="26"/>
          <w:szCs w:val="26"/>
        </w:rPr>
        <w:t>формационно-коммуникационных технологий, современных механизмов фина</w:t>
      </w:r>
      <w:r w:rsidRPr="008261E2">
        <w:rPr>
          <w:rFonts w:ascii="Times New Roman" w:hAnsi="Times New Roman" w:cs="Times New Roman"/>
          <w:spacing w:val="0"/>
          <w:sz w:val="26"/>
          <w:szCs w:val="26"/>
        </w:rPr>
        <w:t>н</w:t>
      </w:r>
      <w:r w:rsidRPr="008261E2">
        <w:rPr>
          <w:rFonts w:ascii="Times New Roman" w:hAnsi="Times New Roman" w:cs="Times New Roman"/>
          <w:spacing w:val="0"/>
          <w:sz w:val="26"/>
          <w:szCs w:val="26"/>
        </w:rPr>
        <w:t>сир</w:t>
      </w:r>
      <w:r w:rsidRPr="008261E2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8261E2">
        <w:rPr>
          <w:rFonts w:ascii="Times New Roman" w:hAnsi="Times New Roman" w:cs="Times New Roman"/>
          <w:spacing w:val="0"/>
          <w:sz w:val="26"/>
          <w:szCs w:val="26"/>
        </w:rPr>
        <w:t>вания.</w:t>
      </w:r>
    </w:p>
    <w:p w:rsidR="008261E2" w:rsidRPr="00B71A71" w:rsidRDefault="008261E2" w:rsidP="008261E2">
      <w:pPr>
        <w:pStyle w:val="13NormDOC-header-2"/>
        <w:rPr>
          <w:rFonts w:ascii="Times New Roman" w:hAnsi="Times New Roman" w:cs="Times New Roman"/>
          <w:b/>
          <w:sz w:val="26"/>
          <w:szCs w:val="26"/>
        </w:rPr>
      </w:pPr>
      <w:r w:rsidRPr="00B71A71">
        <w:rPr>
          <w:rFonts w:ascii="Times New Roman" w:hAnsi="Times New Roman" w:cs="Times New Roman"/>
          <w:b/>
          <w:sz w:val="26"/>
          <w:szCs w:val="26"/>
        </w:rPr>
        <w:t>6. ТРЕБОВАНИЯ К КВАЛИФИКАЦИИ ПЕДАГОГИЧЕСКИХ РАБОТНИКОВ,</w:t>
      </w:r>
      <w:r w:rsidRPr="00B71A71">
        <w:rPr>
          <w:rFonts w:ascii="Times New Roman" w:hAnsi="Times New Roman" w:cs="Times New Roman"/>
          <w:b/>
          <w:sz w:val="26"/>
          <w:szCs w:val="26"/>
        </w:rPr>
        <w:br/>
        <w:t xml:space="preserve"> РЕАЛИЗУЮЩИХ ПРОГРАММЫ ВНЕУРОЧНОЙ ДЕЯТЕЛЬНОСТИ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6.1. Уровень квалификации работников образовательной организации, осуществля</w:t>
      </w:r>
      <w:r w:rsidRPr="008261E2">
        <w:rPr>
          <w:rFonts w:ascii="Times New Roman" w:hAnsi="Times New Roman" w:cs="Times New Roman"/>
          <w:sz w:val="26"/>
          <w:szCs w:val="26"/>
        </w:rPr>
        <w:t>ю</w:t>
      </w:r>
      <w:r w:rsidRPr="008261E2">
        <w:rPr>
          <w:rFonts w:ascii="Times New Roman" w:hAnsi="Times New Roman" w:cs="Times New Roman"/>
          <w:sz w:val="26"/>
          <w:szCs w:val="26"/>
        </w:rPr>
        <w:t>щих внеурочную деятельность, в том числе для каждой занимаемой должности, до</w:t>
      </w:r>
      <w:r w:rsidRPr="008261E2">
        <w:rPr>
          <w:rFonts w:ascii="Times New Roman" w:hAnsi="Times New Roman" w:cs="Times New Roman"/>
          <w:sz w:val="26"/>
          <w:szCs w:val="26"/>
        </w:rPr>
        <w:t>л</w:t>
      </w:r>
      <w:r w:rsidRPr="008261E2">
        <w:rPr>
          <w:rFonts w:ascii="Times New Roman" w:hAnsi="Times New Roman" w:cs="Times New Roman"/>
          <w:sz w:val="26"/>
          <w:szCs w:val="26"/>
        </w:rPr>
        <w:t>жен соответствовать квалификационным характеристикам по соответствующей дол</w:t>
      </w:r>
      <w:r w:rsidRPr="008261E2">
        <w:rPr>
          <w:rFonts w:ascii="Times New Roman" w:hAnsi="Times New Roman" w:cs="Times New Roman"/>
          <w:sz w:val="26"/>
          <w:szCs w:val="26"/>
        </w:rPr>
        <w:t>ж</w:t>
      </w:r>
      <w:r w:rsidRPr="008261E2">
        <w:rPr>
          <w:rFonts w:ascii="Times New Roman" w:hAnsi="Times New Roman" w:cs="Times New Roman"/>
          <w:sz w:val="26"/>
          <w:szCs w:val="26"/>
        </w:rPr>
        <w:t>ности.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Соответствие уровня квалификации работников образовательной организации треб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ваниям, предъявляемым к квалификационным категориям (первой или высшей), а та</w:t>
      </w:r>
      <w:r w:rsidRPr="008261E2">
        <w:rPr>
          <w:rFonts w:ascii="Times New Roman" w:hAnsi="Times New Roman" w:cs="Times New Roman"/>
          <w:sz w:val="26"/>
          <w:szCs w:val="26"/>
        </w:rPr>
        <w:t>к</w:t>
      </w:r>
      <w:r w:rsidRPr="008261E2">
        <w:rPr>
          <w:rFonts w:ascii="Times New Roman" w:hAnsi="Times New Roman" w:cs="Times New Roman"/>
          <w:sz w:val="26"/>
          <w:szCs w:val="26"/>
        </w:rPr>
        <w:t>же занимаемым ими должностям, устанавливается при их аттестации.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6.2. Квалификация педагогических работников образовательной организации, реал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зующих программы курсов внеурочной деятельности, должна отражать:</w:t>
      </w:r>
    </w:p>
    <w:p w:rsidR="008261E2" w:rsidRPr="008261E2" w:rsidRDefault="008261E2" w:rsidP="00F3791E">
      <w:pPr>
        <w:pStyle w:val="13NormDOC-bul"/>
        <w:numPr>
          <w:ilvl w:val="0"/>
          <w:numId w:val="7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компетентность в соответствующих направлениях внеурочной деятельности, мет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дах и средствах организации внеурочной деятельности;</w:t>
      </w:r>
    </w:p>
    <w:p w:rsidR="008261E2" w:rsidRPr="001F054C" w:rsidRDefault="008261E2" w:rsidP="00F3791E">
      <w:pPr>
        <w:pStyle w:val="13NormDOC-bul"/>
        <w:numPr>
          <w:ilvl w:val="0"/>
          <w:numId w:val="7"/>
        </w:numPr>
        <w:ind w:left="426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ИКТ-компетентность, умение применять дистанционные технологии в обуч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е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нии;</w:t>
      </w:r>
    </w:p>
    <w:p w:rsidR="008261E2" w:rsidRPr="008261E2" w:rsidRDefault="008261E2" w:rsidP="00F3791E">
      <w:pPr>
        <w:pStyle w:val="13NormDOC-bul"/>
        <w:numPr>
          <w:ilvl w:val="0"/>
          <w:numId w:val="7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сформированность гуманистической позиции, позитивной направленности на пед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гогическую деятельность;</w:t>
      </w:r>
    </w:p>
    <w:p w:rsidR="008261E2" w:rsidRPr="008261E2" w:rsidRDefault="008261E2" w:rsidP="00F3791E">
      <w:pPr>
        <w:pStyle w:val="13NormDOC-bul"/>
        <w:numPr>
          <w:ilvl w:val="0"/>
          <w:numId w:val="7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общую культуру, определяющую характер и стиль педагогической деятельн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сти, влияющую на успешность педагогического общения и позицию педагогического работника;</w:t>
      </w:r>
    </w:p>
    <w:p w:rsidR="008261E2" w:rsidRPr="008261E2" w:rsidRDefault="008261E2" w:rsidP="00F3791E">
      <w:pPr>
        <w:pStyle w:val="13NormDOC-bul"/>
        <w:numPr>
          <w:ilvl w:val="0"/>
          <w:numId w:val="7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самоорганизованность, эмоциональную устойчивость.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6.3. У педагогического работника, реализующего программу курса внеурочной де</w:t>
      </w:r>
      <w:r w:rsidRPr="008261E2">
        <w:rPr>
          <w:rFonts w:ascii="Times New Roman" w:hAnsi="Times New Roman" w:cs="Times New Roman"/>
          <w:sz w:val="26"/>
          <w:szCs w:val="26"/>
        </w:rPr>
        <w:t>я</w:t>
      </w:r>
      <w:r w:rsidRPr="008261E2">
        <w:rPr>
          <w:rFonts w:ascii="Times New Roman" w:hAnsi="Times New Roman" w:cs="Times New Roman"/>
          <w:sz w:val="26"/>
          <w:szCs w:val="26"/>
        </w:rPr>
        <w:t>тельности, должны быть сформированы основные компетенции, необходимые для обеспечения реализации программы внеурочной деятельности в соответствии с треб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ваниями федеральных государственных образовательных стандартов общего образов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lastRenderedPageBreak/>
        <w:t>ния и успешного достижения обучающимися планируемых результатов освоения пр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граммы внеурочной деятельности, в том числе умения:</w:t>
      </w:r>
    </w:p>
    <w:p w:rsidR="008261E2" w:rsidRPr="008261E2" w:rsidRDefault="008261E2" w:rsidP="00F3791E">
      <w:pPr>
        <w:pStyle w:val="13NormDOC-bul"/>
        <w:numPr>
          <w:ilvl w:val="0"/>
          <w:numId w:val="8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обеспечивать условия для успешной деятельности, позитивной мотивации, а также с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момотивирования обучающихся;</w:t>
      </w:r>
    </w:p>
    <w:p w:rsidR="008261E2" w:rsidRPr="001F054C" w:rsidRDefault="008261E2" w:rsidP="00F3791E">
      <w:pPr>
        <w:pStyle w:val="13NormDOC-bul"/>
        <w:numPr>
          <w:ilvl w:val="0"/>
          <w:numId w:val="8"/>
        </w:numPr>
        <w:ind w:left="426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осуществлять самостоятельный поиск и анализ информации с помощью совреме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ных информационно-поисковых технологий;</w:t>
      </w:r>
    </w:p>
    <w:p w:rsidR="008261E2" w:rsidRPr="001F054C" w:rsidRDefault="008261E2" w:rsidP="00F3791E">
      <w:pPr>
        <w:pStyle w:val="13NormDOC-bul"/>
        <w:numPr>
          <w:ilvl w:val="0"/>
          <w:numId w:val="8"/>
        </w:numPr>
        <w:ind w:left="426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разрабатывать программы курсов внеурочной деятельности, методические и дида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к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тические материалы, рекомендовать обучающимся дополнительные источники и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</w:t>
      </w:r>
      <w:r w:rsidRPr="001F054C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формации, в том числе интернет-ресурсы;</w:t>
      </w:r>
    </w:p>
    <w:p w:rsidR="008261E2" w:rsidRPr="008261E2" w:rsidRDefault="008261E2" w:rsidP="00F3791E">
      <w:pPr>
        <w:pStyle w:val="13NormDOC-bul"/>
        <w:numPr>
          <w:ilvl w:val="0"/>
          <w:numId w:val="8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выявлять и отражать в программе внеурочной деятельности специфику особых о</w:t>
      </w:r>
      <w:r w:rsidRPr="008261E2">
        <w:rPr>
          <w:rFonts w:ascii="Times New Roman" w:hAnsi="Times New Roman" w:cs="Times New Roman"/>
          <w:sz w:val="26"/>
          <w:szCs w:val="26"/>
        </w:rPr>
        <w:t>б</w:t>
      </w:r>
      <w:r w:rsidRPr="008261E2">
        <w:rPr>
          <w:rFonts w:ascii="Times New Roman" w:hAnsi="Times New Roman" w:cs="Times New Roman"/>
          <w:sz w:val="26"/>
          <w:szCs w:val="26"/>
        </w:rPr>
        <w:t>разовательных потребностей (включая региональные, национальные и (или) этн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культурные, личностные, в том числе потребности одаренных детей, детей с огр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ниче</w:t>
      </w:r>
      <w:r w:rsidRPr="008261E2">
        <w:rPr>
          <w:rFonts w:ascii="Times New Roman" w:hAnsi="Times New Roman" w:cs="Times New Roman"/>
          <w:sz w:val="26"/>
          <w:szCs w:val="26"/>
        </w:rPr>
        <w:t>н</w:t>
      </w:r>
      <w:r w:rsidRPr="008261E2">
        <w:rPr>
          <w:rFonts w:ascii="Times New Roman" w:hAnsi="Times New Roman" w:cs="Times New Roman"/>
          <w:sz w:val="26"/>
          <w:szCs w:val="26"/>
        </w:rPr>
        <w:t>ными возможностями здоровья и детей-инвалидов);</w:t>
      </w:r>
    </w:p>
    <w:p w:rsidR="008261E2" w:rsidRPr="008261E2" w:rsidRDefault="008261E2" w:rsidP="00F3791E">
      <w:pPr>
        <w:pStyle w:val="13NormDOC-bul"/>
        <w:numPr>
          <w:ilvl w:val="0"/>
          <w:numId w:val="8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организовывать и сопровождать учебно-исследовательскую и проектную деятел</w:t>
      </w:r>
      <w:r w:rsidRPr="008261E2">
        <w:rPr>
          <w:rFonts w:ascii="Times New Roman" w:hAnsi="Times New Roman" w:cs="Times New Roman"/>
          <w:sz w:val="26"/>
          <w:szCs w:val="26"/>
        </w:rPr>
        <w:t>ь</w:t>
      </w:r>
      <w:r w:rsidRPr="008261E2">
        <w:rPr>
          <w:rFonts w:ascii="Times New Roman" w:hAnsi="Times New Roman" w:cs="Times New Roman"/>
          <w:sz w:val="26"/>
          <w:szCs w:val="26"/>
        </w:rPr>
        <w:t>ность обучающихся, выполнение ими индивидуального проекта;</w:t>
      </w:r>
    </w:p>
    <w:p w:rsidR="008261E2" w:rsidRPr="008261E2" w:rsidRDefault="008261E2" w:rsidP="00F3791E">
      <w:pPr>
        <w:pStyle w:val="13NormDOC-bul"/>
        <w:numPr>
          <w:ilvl w:val="0"/>
          <w:numId w:val="8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реализовывать педагогическое оценивание деятельности обучающихся;</w:t>
      </w:r>
    </w:p>
    <w:p w:rsidR="008261E2" w:rsidRPr="001F054C" w:rsidRDefault="008261E2" w:rsidP="00F3791E">
      <w:pPr>
        <w:pStyle w:val="13NormDOC-bul"/>
        <w:numPr>
          <w:ilvl w:val="0"/>
          <w:numId w:val="8"/>
        </w:numPr>
        <w:ind w:left="426"/>
        <w:rPr>
          <w:rStyle w:val="Italic-color"/>
          <w:rFonts w:ascii="Times New Roman" w:hAnsi="Times New Roman"/>
          <w:i w:val="0"/>
          <w:color w:val="auto"/>
          <w:spacing w:val="-3"/>
          <w:sz w:val="26"/>
          <w:szCs w:val="26"/>
        </w:rPr>
      </w:pPr>
      <w:r w:rsidRPr="001F054C">
        <w:rPr>
          <w:rStyle w:val="Italic-color"/>
          <w:rFonts w:ascii="Times New Roman" w:hAnsi="Times New Roman"/>
          <w:i w:val="0"/>
          <w:color w:val="auto"/>
          <w:spacing w:val="-3"/>
          <w:sz w:val="26"/>
          <w:szCs w:val="26"/>
        </w:rPr>
        <w:t>использовать возможности ИКТ (работать с текстовыми редакторами, электронн</w:t>
      </w:r>
      <w:r w:rsidRPr="001F054C">
        <w:rPr>
          <w:rStyle w:val="Italic-color"/>
          <w:rFonts w:ascii="Times New Roman" w:hAnsi="Times New Roman"/>
          <w:i w:val="0"/>
          <w:color w:val="auto"/>
          <w:spacing w:val="-3"/>
          <w:sz w:val="26"/>
          <w:szCs w:val="26"/>
        </w:rPr>
        <w:t>ы</w:t>
      </w:r>
      <w:r w:rsidRPr="001F054C">
        <w:rPr>
          <w:rStyle w:val="Italic-color"/>
          <w:rFonts w:ascii="Times New Roman" w:hAnsi="Times New Roman"/>
          <w:i w:val="0"/>
          <w:color w:val="auto"/>
          <w:spacing w:val="-3"/>
          <w:sz w:val="26"/>
          <w:szCs w:val="26"/>
        </w:rPr>
        <w:t>ми таблицами, электронной почтой и браузерами, мультимедийным оборудован</w:t>
      </w:r>
      <w:r w:rsidRPr="001F054C">
        <w:rPr>
          <w:rStyle w:val="Italic-color"/>
          <w:rFonts w:ascii="Times New Roman" w:hAnsi="Times New Roman"/>
          <w:i w:val="0"/>
          <w:color w:val="auto"/>
          <w:spacing w:val="-3"/>
          <w:sz w:val="26"/>
          <w:szCs w:val="26"/>
        </w:rPr>
        <w:t>и</w:t>
      </w:r>
      <w:r w:rsidRPr="001F054C">
        <w:rPr>
          <w:rStyle w:val="Italic-color"/>
          <w:rFonts w:ascii="Times New Roman" w:hAnsi="Times New Roman"/>
          <w:i w:val="0"/>
          <w:color w:val="auto"/>
          <w:spacing w:val="-3"/>
          <w:sz w:val="26"/>
          <w:szCs w:val="26"/>
        </w:rPr>
        <w:t>ем) и уметь проводить занятия дистанционно с сохранением их качества и эффе</w:t>
      </w:r>
      <w:r w:rsidRPr="001F054C">
        <w:rPr>
          <w:rStyle w:val="Italic-color"/>
          <w:rFonts w:ascii="Times New Roman" w:hAnsi="Times New Roman"/>
          <w:i w:val="0"/>
          <w:color w:val="auto"/>
          <w:spacing w:val="-3"/>
          <w:sz w:val="26"/>
          <w:szCs w:val="26"/>
        </w:rPr>
        <w:t>к</w:t>
      </w:r>
      <w:r w:rsidRPr="001F054C">
        <w:rPr>
          <w:rStyle w:val="Italic-color"/>
          <w:rFonts w:ascii="Times New Roman" w:hAnsi="Times New Roman"/>
          <w:i w:val="0"/>
          <w:color w:val="auto"/>
          <w:spacing w:val="-3"/>
          <w:sz w:val="26"/>
          <w:szCs w:val="26"/>
        </w:rPr>
        <w:t>тивности.</w:t>
      </w:r>
    </w:p>
    <w:p w:rsidR="008261E2" w:rsidRPr="00B71A71" w:rsidRDefault="008261E2" w:rsidP="008261E2">
      <w:pPr>
        <w:pStyle w:val="13NormDOC-header-2"/>
        <w:spacing w:before="113"/>
        <w:rPr>
          <w:rFonts w:ascii="Times New Roman" w:hAnsi="Times New Roman" w:cs="Times New Roman"/>
          <w:b/>
          <w:sz w:val="26"/>
          <w:szCs w:val="26"/>
        </w:rPr>
      </w:pPr>
      <w:r w:rsidRPr="00B71A71">
        <w:rPr>
          <w:rFonts w:ascii="Times New Roman" w:hAnsi="Times New Roman" w:cs="Times New Roman"/>
          <w:b/>
          <w:sz w:val="26"/>
          <w:szCs w:val="26"/>
        </w:rPr>
        <w:t>7. ПЛАНИРУЕМЫЕ РЕЗУЛЬТАТЫ ОСВОЕНИЯ ПРОГРАММ</w:t>
      </w:r>
      <w:r w:rsidRPr="00B71A71">
        <w:rPr>
          <w:rFonts w:ascii="Times New Roman" w:hAnsi="Times New Roman" w:cs="Times New Roman"/>
          <w:b/>
          <w:sz w:val="26"/>
          <w:szCs w:val="26"/>
        </w:rPr>
        <w:br/>
        <w:t>ВНЕУРОЧНОЙ ДЕЯТЕЛЬНОСТи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В процессе обучения и воспитания духовно-нравственных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 xml:space="preserve">установок, потребностей в значимой мотивации на соблюдение норм и </w:t>
      </w:r>
      <w:r w:rsidR="00B71A71" w:rsidRPr="008E09E2">
        <w:rPr>
          <w:rFonts w:ascii="Times New Roman" w:hAnsi="Times New Roman"/>
          <w:sz w:val="24"/>
          <w:szCs w:val="24"/>
          <w:lang w:eastAsia="ru-RU"/>
        </w:rPr>
        <w:t>правил поведения,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обучающихся формируются познавательные, личностные, регулятивные, коммуникативные универсальные учебные де</w:t>
      </w:r>
      <w:r w:rsidRPr="008E09E2">
        <w:rPr>
          <w:rFonts w:ascii="Times New Roman" w:hAnsi="Times New Roman"/>
          <w:sz w:val="24"/>
          <w:szCs w:val="24"/>
          <w:lang w:eastAsia="ru-RU"/>
        </w:rPr>
        <w:t>й</w:t>
      </w:r>
      <w:r w:rsidRPr="008E09E2">
        <w:rPr>
          <w:rFonts w:ascii="Times New Roman" w:hAnsi="Times New Roman"/>
          <w:sz w:val="24"/>
          <w:szCs w:val="24"/>
          <w:lang w:eastAsia="ru-RU"/>
        </w:rPr>
        <w:t>ствия.</w:t>
      </w:r>
    </w:p>
    <w:p w:rsidR="00B71A71" w:rsidRPr="00B71A71" w:rsidRDefault="008E09E2" w:rsidP="00B71A7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E09E2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-осознание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-понимание роли человека в обществе, принятие норм нравственного поведения;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-проявление гуманного отношения, толерантности к людям, правильного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-стремление к развитию интеллектуальных, нравственных, эстетических потребн</w:t>
      </w:r>
      <w:r w:rsidRPr="008E09E2">
        <w:rPr>
          <w:rFonts w:ascii="Times New Roman" w:hAnsi="Times New Roman"/>
          <w:sz w:val="24"/>
          <w:szCs w:val="24"/>
          <w:lang w:eastAsia="ru-RU"/>
        </w:rPr>
        <w:t>о</w:t>
      </w:r>
      <w:r w:rsidRPr="008E09E2">
        <w:rPr>
          <w:rFonts w:ascii="Times New Roman" w:hAnsi="Times New Roman"/>
          <w:sz w:val="24"/>
          <w:szCs w:val="24"/>
          <w:lang w:eastAsia="ru-RU"/>
        </w:rPr>
        <w:t>стей.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владение коммуникативной деятельностью, активное и адекватное использование р</w:t>
      </w:r>
      <w:r w:rsidRPr="008E09E2">
        <w:rPr>
          <w:rFonts w:ascii="Times New Roman" w:hAnsi="Times New Roman"/>
          <w:sz w:val="24"/>
          <w:szCs w:val="24"/>
          <w:lang w:eastAsia="ru-RU"/>
        </w:rPr>
        <w:t>е</w:t>
      </w:r>
      <w:r w:rsidRPr="008E09E2">
        <w:rPr>
          <w:rFonts w:ascii="Times New Roman" w:hAnsi="Times New Roman"/>
          <w:sz w:val="24"/>
          <w:szCs w:val="24"/>
          <w:lang w:eastAsia="ru-RU"/>
        </w:rPr>
        <w:t>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</w:t>
      </w:r>
      <w:r w:rsidRPr="008E09E2">
        <w:rPr>
          <w:rFonts w:ascii="Times New Roman" w:hAnsi="Times New Roman"/>
          <w:sz w:val="24"/>
          <w:szCs w:val="24"/>
          <w:lang w:eastAsia="ru-RU"/>
        </w:rPr>
        <w:t>н</w:t>
      </w:r>
      <w:r w:rsidRPr="008E09E2">
        <w:rPr>
          <w:rFonts w:ascii="Times New Roman" w:hAnsi="Times New Roman"/>
          <w:sz w:val="24"/>
          <w:szCs w:val="24"/>
          <w:lang w:eastAsia="ru-RU"/>
        </w:rPr>
        <w:t>тировать свою точку зрения, оценивать события, изложенные в текстах разных видов и жа</w:t>
      </w:r>
      <w:r w:rsidRPr="008E09E2">
        <w:rPr>
          <w:rFonts w:ascii="Times New Roman" w:hAnsi="Times New Roman"/>
          <w:sz w:val="24"/>
          <w:szCs w:val="24"/>
          <w:lang w:eastAsia="ru-RU"/>
        </w:rPr>
        <w:t>н</w:t>
      </w:r>
      <w:r w:rsidRPr="008E09E2">
        <w:rPr>
          <w:rFonts w:ascii="Times New Roman" w:hAnsi="Times New Roman"/>
          <w:sz w:val="24"/>
          <w:szCs w:val="24"/>
          <w:lang w:eastAsia="ru-RU"/>
        </w:rPr>
        <w:t xml:space="preserve">ров); 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-овладение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</w:t>
      </w:r>
      <w:r w:rsidRPr="008E09E2">
        <w:rPr>
          <w:rFonts w:ascii="Times New Roman" w:hAnsi="Times New Roman"/>
          <w:sz w:val="24"/>
          <w:szCs w:val="24"/>
          <w:lang w:eastAsia="ru-RU"/>
        </w:rPr>
        <w:t>з</w:t>
      </w:r>
      <w:r w:rsidRPr="008E09E2">
        <w:rPr>
          <w:rFonts w:ascii="Times New Roman" w:hAnsi="Times New Roman"/>
          <w:sz w:val="24"/>
          <w:szCs w:val="24"/>
          <w:lang w:eastAsia="ru-RU"/>
        </w:rPr>
        <w:t>ном виде и разнообразной форме;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 xml:space="preserve">-овладение методами познания, логическими действиями и операциями (сравнение, анализ, обобщение, построение рассуждений); 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 xml:space="preserve">-освоение способов решения проблем творческого и поискового характера; 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-умение строить совместную деятельность в соответствии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с учебной задачей и кул</w:t>
      </w:r>
      <w:r w:rsidRPr="008E09E2">
        <w:rPr>
          <w:rFonts w:ascii="Times New Roman" w:hAnsi="Times New Roman"/>
          <w:sz w:val="24"/>
          <w:szCs w:val="24"/>
          <w:lang w:eastAsia="ru-RU"/>
        </w:rPr>
        <w:t>ь</w:t>
      </w:r>
      <w:r w:rsidRPr="008E09E2">
        <w:rPr>
          <w:rFonts w:ascii="Times New Roman" w:hAnsi="Times New Roman"/>
          <w:sz w:val="24"/>
          <w:szCs w:val="24"/>
          <w:lang w:eastAsia="ru-RU"/>
        </w:rPr>
        <w:t>турой коллективного труда.</w:t>
      </w:r>
    </w:p>
    <w:p w:rsidR="00B71A71" w:rsidRPr="00B71A71" w:rsidRDefault="008E09E2" w:rsidP="00B71A7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E09E2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B71A71" w:rsidRPr="00B71A71" w:rsidRDefault="008E09E2" w:rsidP="00B71A7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E09E2">
        <w:rPr>
          <w:rFonts w:ascii="Times New Roman" w:hAnsi="Times New Roman"/>
          <w:b/>
          <w:sz w:val="24"/>
          <w:szCs w:val="24"/>
          <w:lang w:eastAsia="ru-RU"/>
        </w:rPr>
        <w:t>Регулятивные УУД: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lastRenderedPageBreak/>
        <w:sym w:font="Symbol" w:char="F0B7"/>
      </w:r>
      <w:r w:rsidRPr="008E09E2">
        <w:rPr>
          <w:rFonts w:ascii="Times New Roman" w:hAnsi="Times New Roman"/>
          <w:sz w:val="24"/>
          <w:szCs w:val="24"/>
          <w:lang w:eastAsia="ru-RU"/>
        </w:rPr>
        <w:t>определять и формулировать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цель деятельности на занятии с помощью учителя, а далее самостоятельно;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8E09E2">
        <w:rPr>
          <w:rFonts w:ascii="Times New Roman" w:hAnsi="Times New Roman"/>
          <w:sz w:val="24"/>
          <w:szCs w:val="24"/>
          <w:lang w:eastAsia="ru-RU"/>
        </w:rPr>
        <w:t>проговаривать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последовательность действий;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8E09E2">
        <w:rPr>
          <w:rFonts w:ascii="Times New Roman" w:hAnsi="Times New Roman"/>
          <w:sz w:val="24"/>
          <w:szCs w:val="24"/>
          <w:lang w:eastAsia="ru-RU"/>
        </w:rPr>
        <w:t>уметь высказывать своё предположение (версию) на основе данного задания, уметь работать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по предложенному учителем плану, а в дальнейшем уметь самостоятельно план</w:t>
      </w:r>
      <w:r w:rsidRPr="008E09E2">
        <w:rPr>
          <w:rFonts w:ascii="Times New Roman" w:hAnsi="Times New Roman"/>
          <w:sz w:val="24"/>
          <w:szCs w:val="24"/>
          <w:lang w:eastAsia="ru-RU"/>
        </w:rPr>
        <w:t>и</w:t>
      </w:r>
      <w:r w:rsidRPr="008E09E2">
        <w:rPr>
          <w:rFonts w:ascii="Times New Roman" w:hAnsi="Times New Roman"/>
          <w:sz w:val="24"/>
          <w:szCs w:val="24"/>
          <w:lang w:eastAsia="ru-RU"/>
        </w:rPr>
        <w:t>ровать свою деятельность;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8E09E2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на этапе изучения нового материала;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8E09E2">
        <w:rPr>
          <w:rFonts w:ascii="Times New Roman" w:hAnsi="Times New Roman"/>
          <w:sz w:val="24"/>
          <w:szCs w:val="24"/>
          <w:lang w:eastAsia="ru-RU"/>
        </w:rPr>
        <w:t>учиться совместно с учителем и другими воспитанниками давать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эмоциональную оценку деятельности команды на занятии.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71A71" w:rsidRPr="00B71A71" w:rsidRDefault="008E09E2" w:rsidP="00B71A7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E09E2">
        <w:rPr>
          <w:rFonts w:ascii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8E09E2">
        <w:rPr>
          <w:rFonts w:ascii="Times New Roman" w:hAnsi="Times New Roman"/>
          <w:sz w:val="24"/>
          <w:szCs w:val="24"/>
          <w:lang w:eastAsia="ru-RU"/>
        </w:rPr>
        <w:t>добывать новые знания: находить ответы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на вопросы, используя разные источники информации, свой жизненный опыт и информацию, полученную на занятии;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8E09E2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информацию: делать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выводы в результате совместной работы всей команды;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B71A71" w:rsidRPr="00B71A71" w:rsidRDefault="008E09E2" w:rsidP="00B71A7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E09E2">
        <w:rPr>
          <w:rFonts w:ascii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8E09E2">
        <w:rPr>
          <w:rFonts w:ascii="Times New Roman" w:hAnsi="Times New Roman"/>
          <w:sz w:val="24"/>
          <w:szCs w:val="24"/>
          <w:lang w:eastAsia="ru-RU"/>
        </w:rPr>
        <w:t>умение донести свою позицию до других: оформлять свою мысль. Слушать и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пон</w:t>
      </w:r>
      <w:r w:rsidRPr="008E09E2">
        <w:rPr>
          <w:rFonts w:ascii="Times New Roman" w:hAnsi="Times New Roman"/>
          <w:sz w:val="24"/>
          <w:szCs w:val="24"/>
          <w:lang w:eastAsia="ru-RU"/>
        </w:rPr>
        <w:t>и</w:t>
      </w:r>
      <w:r w:rsidRPr="008E09E2">
        <w:rPr>
          <w:rFonts w:ascii="Times New Roman" w:hAnsi="Times New Roman"/>
          <w:sz w:val="24"/>
          <w:szCs w:val="24"/>
          <w:lang w:eastAsia="ru-RU"/>
        </w:rPr>
        <w:t>мать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речь других;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8E09E2">
        <w:rPr>
          <w:rFonts w:ascii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игре и следовать им;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8E09E2">
        <w:rPr>
          <w:rFonts w:ascii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1A71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обучения нацелены на решение, прежде</w:t>
      </w:r>
      <w:r w:rsidR="00B71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09E2">
        <w:rPr>
          <w:rFonts w:ascii="Times New Roman" w:hAnsi="Times New Roman"/>
          <w:sz w:val="24"/>
          <w:szCs w:val="24"/>
          <w:lang w:eastAsia="ru-RU"/>
        </w:rPr>
        <w:t>всего, образов</w:t>
      </w:r>
      <w:r w:rsidRPr="008E09E2">
        <w:rPr>
          <w:rFonts w:ascii="Times New Roman" w:hAnsi="Times New Roman"/>
          <w:sz w:val="24"/>
          <w:szCs w:val="24"/>
          <w:lang w:eastAsia="ru-RU"/>
        </w:rPr>
        <w:t>а</w:t>
      </w:r>
      <w:r w:rsidRPr="008E09E2">
        <w:rPr>
          <w:rFonts w:ascii="Times New Roman" w:hAnsi="Times New Roman"/>
          <w:sz w:val="24"/>
          <w:szCs w:val="24"/>
          <w:lang w:eastAsia="ru-RU"/>
        </w:rPr>
        <w:t>тельных задач:</w:t>
      </w:r>
    </w:p>
    <w:p w:rsidR="008E09E2" w:rsidRPr="008E09E2" w:rsidRDefault="008E09E2" w:rsidP="00B71A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E09E2">
        <w:rPr>
          <w:rFonts w:ascii="Times New Roman" w:hAnsi="Times New Roman"/>
          <w:sz w:val="24"/>
          <w:szCs w:val="24"/>
          <w:lang w:eastAsia="ru-RU"/>
        </w:rPr>
        <w:t>-осознание целостности окружающего мира, расширение знаний о российской мног</w:t>
      </w:r>
      <w:r w:rsidRPr="008E09E2">
        <w:rPr>
          <w:rFonts w:ascii="Times New Roman" w:hAnsi="Times New Roman"/>
          <w:sz w:val="24"/>
          <w:szCs w:val="24"/>
          <w:lang w:eastAsia="ru-RU"/>
        </w:rPr>
        <w:t>о</w:t>
      </w:r>
      <w:r w:rsidRPr="008E09E2">
        <w:rPr>
          <w:rFonts w:ascii="Times New Roman" w:hAnsi="Times New Roman"/>
          <w:sz w:val="24"/>
          <w:szCs w:val="24"/>
          <w:lang w:eastAsia="ru-RU"/>
        </w:rPr>
        <w:t>национальной культуре, особенностях традиционных религий России;</w:t>
      </w:r>
    </w:p>
    <w:p w:rsidR="008E09E2" w:rsidRDefault="008E09E2" w:rsidP="00B71A71">
      <w:pPr>
        <w:pStyle w:val="13NormDOC-header-2"/>
        <w:spacing w:before="170"/>
        <w:ind w:firstLine="708"/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lang w:eastAsia="ru-RU"/>
        </w:rPr>
      </w:pPr>
      <w:r w:rsidRPr="008E09E2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lang w:eastAsia="ru-RU"/>
        </w:rPr>
        <w:t>-использование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8E09E2" w:rsidRDefault="00B71A71" w:rsidP="00B71A71">
      <w:pPr>
        <w:pStyle w:val="13NormDOC-header-2"/>
        <w:spacing w:before="170"/>
        <w:ind w:firstLine="708"/>
        <w:jc w:val="left"/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lang w:eastAsia="ru-RU"/>
        </w:rPr>
        <w:t xml:space="preserve">   </w:t>
      </w:r>
      <w:r w:rsidR="008E09E2" w:rsidRPr="008E09E2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lang w:eastAsia="ru-RU"/>
        </w:rPr>
        <w:t>-расширение кругозора и культурного</w:t>
      </w:r>
    </w:p>
    <w:p w:rsidR="008261E2" w:rsidRPr="00B71A71" w:rsidRDefault="008261E2" w:rsidP="008E09E2">
      <w:pPr>
        <w:pStyle w:val="13NormDOC-header-2"/>
        <w:spacing w:before="170"/>
        <w:rPr>
          <w:rFonts w:ascii="Times New Roman" w:hAnsi="Times New Roman" w:cs="Times New Roman"/>
          <w:b/>
          <w:sz w:val="26"/>
          <w:szCs w:val="26"/>
        </w:rPr>
      </w:pPr>
      <w:r w:rsidRPr="00B71A71">
        <w:rPr>
          <w:rFonts w:ascii="Times New Roman" w:hAnsi="Times New Roman" w:cs="Times New Roman"/>
          <w:b/>
          <w:sz w:val="26"/>
          <w:szCs w:val="26"/>
        </w:rPr>
        <w:t>8. СИСТЕМА ОЦЕНКИ ДОСТИЖЕНИЯ ПЛАНИРУЕМЫХ РЕЗУЛЬТАТОВ</w:t>
      </w:r>
      <w:r w:rsidRPr="00B71A71">
        <w:rPr>
          <w:rFonts w:ascii="Times New Roman" w:hAnsi="Times New Roman" w:cs="Times New Roman"/>
          <w:b/>
          <w:sz w:val="26"/>
          <w:szCs w:val="26"/>
        </w:rPr>
        <w:br/>
        <w:t xml:space="preserve"> ОСВОЕНИЯ ПРОГРАММ ВНЕУРОЧНОЙ ДЕЯТЕЛЬНОСТИ</w:t>
      </w:r>
    </w:p>
    <w:p w:rsidR="008261E2" w:rsidRPr="008261E2" w:rsidRDefault="008261E2" w:rsidP="008261E2">
      <w:pPr>
        <w:pStyle w:val="13NormDOC-txt"/>
        <w:spacing w:before="85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8.1. Освоение программ курсов внеурочной деятельности, в том числе отдельной части (модуля) или всего объема программы курса внеурочной деятельности, сопровождае</w:t>
      </w:r>
      <w:r w:rsidRPr="008261E2">
        <w:rPr>
          <w:rFonts w:ascii="Times New Roman" w:hAnsi="Times New Roman" w:cs="Times New Roman"/>
          <w:sz w:val="26"/>
          <w:szCs w:val="26"/>
        </w:rPr>
        <w:t>т</w:t>
      </w:r>
      <w:r w:rsidRPr="008261E2">
        <w:rPr>
          <w:rFonts w:ascii="Times New Roman" w:hAnsi="Times New Roman" w:cs="Times New Roman"/>
          <w:sz w:val="26"/>
          <w:szCs w:val="26"/>
        </w:rPr>
        <w:t>ся оценкой достижения планируемых результатов, проводимой в формах, определе</w:t>
      </w:r>
      <w:r w:rsidRPr="008261E2">
        <w:rPr>
          <w:rFonts w:ascii="Times New Roman" w:hAnsi="Times New Roman" w:cs="Times New Roman"/>
          <w:sz w:val="26"/>
          <w:szCs w:val="26"/>
        </w:rPr>
        <w:t>н</w:t>
      </w:r>
      <w:r w:rsidRPr="008261E2">
        <w:rPr>
          <w:rFonts w:ascii="Times New Roman" w:hAnsi="Times New Roman" w:cs="Times New Roman"/>
          <w:sz w:val="26"/>
          <w:szCs w:val="26"/>
        </w:rPr>
        <w:t>ных планом внеурочной деятельности, и в порядке, установленном настоящим Пол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жением.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8.2. Система оценки достижений планируемых результатов освоения программ курсов внеурочной деятельности, в том числе отдельной части (модуля) или всего объема пр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граммы курса внеурочной деятельности, должна:</w:t>
      </w:r>
    </w:p>
    <w:p w:rsidR="008261E2" w:rsidRPr="008261E2" w:rsidRDefault="008261E2" w:rsidP="00F3791E">
      <w:pPr>
        <w:pStyle w:val="13NormDOC-bul"/>
        <w:numPr>
          <w:ilvl w:val="0"/>
          <w:numId w:val="9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обеспечивать комплексный подход к оценке результатов освоения программ курсов внеурочной деятельности;</w:t>
      </w:r>
    </w:p>
    <w:p w:rsidR="008261E2" w:rsidRPr="008261E2" w:rsidRDefault="008261E2" w:rsidP="00F3791E">
      <w:pPr>
        <w:pStyle w:val="13NormDOC-bul"/>
        <w:numPr>
          <w:ilvl w:val="0"/>
          <w:numId w:val="9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 xml:space="preserve">обеспечивать оценку динамики </w:t>
      </w:r>
      <w:r w:rsidR="00B71A71" w:rsidRPr="008261E2">
        <w:rPr>
          <w:rFonts w:ascii="Times New Roman" w:hAnsi="Times New Roman" w:cs="Times New Roman"/>
          <w:sz w:val="26"/>
          <w:szCs w:val="26"/>
        </w:rPr>
        <w:t>индивидуальных достижений,</w:t>
      </w:r>
      <w:r w:rsidRPr="008261E2">
        <w:rPr>
          <w:rFonts w:ascii="Times New Roman" w:hAnsi="Times New Roman" w:cs="Times New Roman"/>
          <w:sz w:val="26"/>
          <w:szCs w:val="26"/>
        </w:rPr>
        <w:t xml:space="preserve"> обучающихся в пр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цессе реализации внеурочной деятельности;</w:t>
      </w:r>
    </w:p>
    <w:p w:rsidR="008261E2" w:rsidRPr="008261E2" w:rsidRDefault="008261E2" w:rsidP="00F3791E">
      <w:pPr>
        <w:pStyle w:val="13NormDOC-bul"/>
        <w:numPr>
          <w:ilvl w:val="0"/>
          <w:numId w:val="9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предусматривать использование разнообразных методов и форм, взаимно допо</w:t>
      </w:r>
      <w:r w:rsidRPr="008261E2">
        <w:rPr>
          <w:rFonts w:ascii="Times New Roman" w:hAnsi="Times New Roman" w:cs="Times New Roman"/>
          <w:sz w:val="26"/>
          <w:szCs w:val="26"/>
        </w:rPr>
        <w:t>л</w:t>
      </w:r>
      <w:r w:rsidRPr="008261E2">
        <w:rPr>
          <w:rFonts w:ascii="Times New Roman" w:hAnsi="Times New Roman" w:cs="Times New Roman"/>
          <w:sz w:val="26"/>
          <w:szCs w:val="26"/>
        </w:rPr>
        <w:t>няющих друг друга;</w:t>
      </w:r>
    </w:p>
    <w:p w:rsidR="008261E2" w:rsidRPr="008261E2" w:rsidRDefault="008261E2" w:rsidP="00F3791E">
      <w:pPr>
        <w:pStyle w:val="13NormDOC-bul"/>
        <w:numPr>
          <w:ilvl w:val="0"/>
          <w:numId w:val="9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позволять использовать результаты освоения программ курсов внеурочной де</w:t>
      </w:r>
      <w:r w:rsidRPr="008261E2">
        <w:rPr>
          <w:rFonts w:ascii="Times New Roman" w:hAnsi="Times New Roman" w:cs="Times New Roman"/>
          <w:sz w:val="26"/>
          <w:szCs w:val="26"/>
        </w:rPr>
        <w:t>я</w:t>
      </w:r>
      <w:r w:rsidRPr="008261E2">
        <w:rPr>
          <w:rFonts w:ascii="Times New Roman" w:hAnsi="Times New Roman" w:cs="Times New Roman"/>
          <w:sz w:val="26"/>
          <w:szCs w:val="26"/>
        </w:rPr>
        <w:t>тельности, характеризующие уровень достижения планируемых результатов об</w:t>
      </w:r>
      <w:r w:rsidRPr="008261E2">
        <w:rPr>
          <w:rFonts w:ascii="Times New Roman" w:hAnsi="Times New Roman" w:cs="Times New Roman"/>
          <w:sz w:val="26"/>
          <w:szCs w:val="26"/>
        </w:rPr>
        <w:t>у</w:t>
      </w:r>
      <w:r w:rsidRPr="008261E2">
        <w:rPr>
          <w:rFonts w:ascii="Times New Roman" w:hAnsi="Times New Roman" w:cs="Times New Roman"/>
          <w:sz w:val="26"/>
          <w:szCs w:val="26"/>
        </w:rPr>
        <w:t>чающимися, как основы для оценки деятельности образовательной орган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зации.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lastRenderedPageBreak/>
        <w:t>8.3. Система оценки достижения планируемых результатов освоения обучающимися с ОВЗ, осваивающими АООП НОО обучающихся с ОВЗ, должна учитывать особые о</w:t>
      </w:r>
      <w:r w:rsidRPr="008261E2">
        <w:rPr>
          <w:rFonts w:ascii="Times New Roman" w:hAnsi="Times New Roman" w:cs="Times New Roman"/>
          <w:sz w:val="26"/>
          <w:szCs w:val="26"/>
        </w:rPr>
        <w:t>б</w:t>
      </w:r>
      <w:r w:rsidRPr="008261E2">
        <w:rPr>
          <w:rFonts w:ascii="Times New Roman" w:hAnsi="Times New Roman" w:cs="Times New Roman"/>
          <w:sz w:val="26"/>
          <w:szCs w:val="26"/>
        </w:rPr>
        <w:t>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цедуры и состав инструментария оценивания, формы представления результатов, усл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вия и границы применения системы оценки, предусматривая приоритетную оценку д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намики индивидуальных достижений обучающихся с ОВЗ.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8.4. Система оценки достижений результатов освоения образовательных программ внеурочной деятельности может осуществляться на трех уровнях:</w:t>
      </w:r>
    </w:p>
    <w:p w:rsidR="008261E2" w:rsidRPr="008261E2" w:rsidRDefault="008261E2" w:rsidP="00F3791E">
      <w:pPr>
        <w:pStyle w:val="13NormDOC-bul"/>
        <w:numPr>
          <w:ilvl w:val="0"/>
          <w:numId w:val="10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представление коллективного результата деятельности класса (группы обучающи</w:t>
      </w:r>
      <w:r w:rsidRPr="008261E2">
        <w:rPr>
          <w:rFonts w:ascii="Times New Roman" w:hAnsi="Times New Roman" w:cs="Times New Roman"/>
          <w:sz w:val="26"/>
          <w:szCs w:val="26"/>
        </w:rPr>
        <w:t>х</w:t>
      </w:r>
      <w:r w:rsidRPr="008261E2">
        <w:rPr>
          <w:rFonts w:ascii="Times New Roman" w:hAnsi="Times New Roman" w:cs="Times New Roman"/>
          <w:sz w:val="26"/>
          <w:szCs w:val="26"/>
        </w:rPr>
        <w:t>ся) в рамках одного и (или) нескольких направлений внеурочной деятельн</w:t>
      </w:r>
      <w:r w:rsidRPr="008261E2">
        <w:rPr>
          <w:rFonts w:ascii="Times New Roman" w:hAnsi="Times New Roman" w:cs="Times New Roman"/>
          <w:sz w:val="26"/>
          <w:szCs w:val="26"/>
        </w:rPr>
        <w:t>о</w:t>
      </w:r>
      <w:r w:rsidRPr="008261E2">
        <w:rPr>
          <w:rFonts w:ascii="Times New Roman" w:hAnsi="Times New Roman" w:cs="Times New Roman"/>
          <w:sz w:val="26"/>
          <w:szCs w:val="26"/>
        </w:rPr>
        <w:t>сти;</w:t>
      </w:r>
    </w:p>
    <w:p w:rsidR="008261E2" w:rsidRPr="008261E2" w:rsidRDefault="008261E2" w:rsidP="00F3791E">
      <w:pPr>
        <w:pStyle w:val="13NormDOC-bul"/>
        <w:numPr>
          <w:ilvl w:val="0"/>
          <w:numId w:val="10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индивидуальная оценка результатов внеурочной деятельности каждого обучающ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гося на основании личного портфолио обучающегося в порядке, установленном локал</w:t>
      </w:r>
      <w:r w:rsidRPr="008261E2">
        <w:rPr>
          <w:rFonts w:ascii="Times New Roman" w:hAnsi="Times New Roman" w:cs="Times New Roman"/>
          <w:sz w:val="26"/>
          <w:szCs w:val="26"/>
        </w:rPr>
        <w:t>ь</w:t>
      </w:r>
      <w:r w:rsidRPr="008261E2">
        <w:rPr>
          <w:rFonts w:ascii="Times New Roman" w:hAnsi="Times New Roman" w:cs="Times New Roman"/>
          <w:sz w:val="26"/>
          <w:szCs w:val="26"/>
        </w:rPr>
        <w:t>ным нормативным актом образовательной организации;</w:t>
      </w:r>
    </w:p>
    <w:p w:rsidR="008261E2" w:rsidRPr="008261E2" w:rsidRDefault="008261E2" w:rsidP="00F3791E">
      <w:pPr>
        <w:pStyle w:val="13NormDOC-bul"/>
        <w:numPr>
          <w:ilvl w:val="0"/>
          <w:numId w:val="10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качественная и количественная оценка эффективности деятельности образовател</w:t>
      </w:r>
      <w:r w:rsidRPr="008261E2">
        <w:rPr>
          <w:rFonts w:ascii="Times New Roman" w:hAnsi="Times New Roman" w:cs="Times New Roman"/>
          <w:sz w:val="26"/>
          <w:szCs w:val="26"/>
        </w:rPr>
        <w:t>ь</w:t>
      </w:r>
      <w:r w:rsidRPr="008261E2">
        <w:rPr>
          <w:rFonts w:ascii="Times New Roman" w:hAnsi="Times New Roman" w:cs="Times New Roman"/>
          <w:sz w:val="26"/>
          <w:szCs w:val="26"/>
        </w:rPr>
        <w:t>ной организации по направлениям внеурочной деятельности на основании сумм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ров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ния индивидуальных результатов обучающихся.</w:t>
      </w:r>
    </w:p>
    <w:p w:rsidR="008261E2" w:rsidRPr="008745CA" w:rsidRDefault="008261E2" w:rsidP="008261E2">
      <w:pPr>
        <w:pStyle w:val="13NormDOC-txt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8.5. Результативность реализации программ курсов внеурочной деятельности опред</w:t>
      </w: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е</w:t>
      </w: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ляется по результатам участия обучающихся в итоговых мероприятиях, проводимых образовательной организацией, и (или) выполнения обучающимися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</w:t>
      </w: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</w:t>
      </w: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но-творческой, иной) исследования, проекта и т. п. Итоговые мероприятия организую</w:t>
      </w: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т</w:t>
      </w: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ся в очно-дистанционном формате по выбору учителя.</w:t>
      </w:r>
    </w:p>
    <w:p w:rsidR="008261E2" w:rsidRPr="008261E2" w:rsidRDefault="008261E2" w:rsidP="008261E2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Участие в таких мероприятиях для обучающегося является обязательным и не требует его согласия и согласия родителей (законных представителей) несовершеннолетних обучающихся.</w:t>
      </w:r>
    </w:p>
    <w:p w:rsidR="008745CA" w:rsidRDefault="008261E2" w:rsidP="008261E2">
      <w:pPr>
        <w:pStyle w:val="13NormDOC-header-2"/>
        <w:rPr>
          <w:rFonts w:ascii="Times New Roman" w:hAnsi="Times New Roman" w:cs="Times New Roman"/>
          <w:b/>
          <w:sz w:val="26"/>
          <w:szCs w:val="26"/>
        </w:rPr>
      </w:pPr>
      <w:r w:rsidRPr="008745CA">
        <w:rPr>
          <w:rFonts w:ascii="Times New Roman" w:hAnsi="Times New Roman" w:cs="Times New Roman"/>
          <w:b/>
          <w:sz w:val="26"/>
          <w:szCs w:val="26"/>
        </w:rPr>
        <w:t xml:space="preserve">9. ДЕЛОПРОИЗВОДСТВО ПРИ ОРГАНИЗАЦИИ ВНЕУРОЧНОЙ </w:t>
      </w:r>
    </w:p>
    <w:p w:rsidR="008261E2" w:rsidRPr="008745CA" w:rsidRDefault="008261E2" w:rsidP="008261E2">
      <w:pPr>
        <w:pStyle w:val="13NormDOC-header-2"/>
        <w:rPr>
          <w:rFonts w:ascii="Times New Roman" w:hAnsi="Times New Roman" w:cs="Times New Roman"/>
          <w:b/>
          <w:sz w:val="26"/>
          <w:szCs w:val="26"/>
        </w:rPr>
      </w:pPr>
      <w:r w:rsidRPr="008745CA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9.1. Журнал внеурочной деятельности является основным документом учета занятий внеурочной деятельности обучающимися и ведется по каждому направлению (модулю) внеурочной деятельности отдельно. Педагогический работник, реализующий програ</w:t>
      </w:r>
      <w:r w:rsidRPr="008261E2">
        <w:rPr>
          <w:rFonts w:ascii="Times New Roman" w:hAnsi="Times New Roman" w:cs="Times New Roman"/>
          <w:sz w:val="26"/>
          <w:szCs w:val="26"/>
        </w:rPr>
        <w:t>м</w:t>
      </w:r>
      <w:r w:rsidRPr="008261E2">
        <w:rPr>
          <w:rFonts w:ascii="Times New Roman" w:hAnsi="Times New Roman" w:cs="Times New Roman"/>
          <w:sz w:val="26"/>
          <w:szCs w:val="26"/>
        </w:rPr>
        <w:t>му курса внеурочной деятельности, фиксирует в электронном журнале внеурочной д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ятельности учет проведенных занятий. Ведение соответствующих записей обяз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тельно для каждого педагогического работника. К ведению журнала внеурочной де</w:t>
      </w:r>
      <w:r w:rsidRPr="008261E2">
        <w:rPr>
          <w:rFonts w:ascii="Times New Roman" w:hAnsi="Times New Roman" w:cs="Times New Roman"/>
          <w:sz w:val="26"/>
          <w:szCs w:val="26"/>
        </w:rPr>
        <w:t>я</w:t>
      </w:r>
      <w:r w:rsidRPr="008261E2">
        <w:rPr>
          <w:rFonts w:ascii="Times New Roman" w:hAnsi="Times New Roman" w:cs="Times New Roman"/>
          <w:sz w:val="26"/>
          <w:szCs w:val="26"/>
        </w:rPr>
        <w:t>тельности предъявляются требования, установленные соответствующим локальным нормати</w:t>
      </w:r>
      <w:r w:rsidRPr="008261E2">
        <w:rPr>
          <w:rFonts w:ascii="Times New Roman" w:hAnsi="Times New Roman" w:cs="Times New Roman"/>
          <w:sz w:val="26"/>
          <w:szCs w:val="26"/>
        </w:rPr>
        <w:t>в</w:t>
      </w:r>
      <w:r w:rsidRPr="008261E2">
        <w:rPr>
          <w:rFonts w:ascii="Times New Roman" w:hAnsi="Times New Roman" w:cs="Times New Roman"/>
          <w:sz w:val="26"/>
          <w:szCs w:val="26"/>
        </w:rPr>
        <w:t>ным актом образовательной организации, утвержденным распорядительным актом д</w:t>
      </w:r>
      <w:r w:rsidRPr="008261E2">
        <w:rPr>
          <w:rFonts w:ascii="Times New Roman" w:hAnsi="Times New Roman" w:cs="Times New Roman"/>
          <w:sz w:val="26"/>
          <w:szCs w:val="26"/>
        </w:rPr>
        <w:t>и</w:t>
      </w:r>
      <w:r w:rsidRPr="008261E2">
        <w:rPr>
          <w:rFonts w:ascii="Times New Roman" w:hAnsi="Times New Roman" w:cs="Times New Roman"/>
          <w:sz w:val="26"/>
          <w:szCs w:val="26"/>
        </w:rPr>
        <w:t>ректора образовательной организации.</w:t>
      </w:r>
    </w:p>
    <w:p w:rsidR="008261E2" w:rsidRPr="008745CA" w:rsidRDefault="008261E2" w:rsidP="008261E2">
      <w:pPr>
        <w:pStyle w:val="13NormDOC-txt"/>
        <w:rPr>
          <w:rStyle w:val="Italic-color"/>
          <w:rFonts w:ascii="Times New Roman" w:hAnsi="Times New Roman"/>
          <w:i w:val="0"/>
          <w:color w:val="auto"/>
          <w:sz w:val="26"/>
          <w:szCs w:val="26"/>
        </w:rPr>
      </w:pP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9.2. Классный руководитель осуществляет учет занятости обучающихся во внеуро</w:t>
      </w: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ч</w:t>
      </w: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ной деятельности в других организациях, в том числе если обучающийся посещал з</w:t>
      </w: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а</w:t>
      </w:r>
      <w:r w:rsidRPr="008745CA">
        <w:rPr>
          <w:rStyle w:val="Italic-color"/>
          <w:rFonts w:ascii="Times New Roman" w:hAnsi="Times New Roman"/>
          <w:i w:val="0"/>
          <w:color w:val="auto"/>
          <w:sz w:val="26"/>
          <w:szCs w:val="26"/>
        </w:rPr>
        <w:t>нятия, организованные с применением технологий дистанционного обучения.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9.3. Заместитель директора по учебно-воспитательной работе обязан систематически осуществлять контроль за правильностью ведения электронного журнала в соотве</w:t>
      </w:r>
      <w:r w:rsidRPr="008261E2">
        <w:rPr>
          <w:rFonts w:ascii="Times New Roman" w:hAnsi="Times New Roman" w:cs="Times New Roman"/>
          <w:sz w:val="26"/>
          <w:szCs w:val="26"/>
        </w:rPr>
        <w:t>т</w:t>
      </w:r>
      <w:r w:rsidRPr="008261E2">
        <w:rPr>
          <w:rFonts w:ascii="Times New Roman" w:hAnsi="Times New Roman" w:cs="Times New Roman"/>
          <w:sz w:val="26"/>
          <w:szCs w:val="26"/>
        </w:rPr>
        <w:t>ствии с Инструкцией о ведении учебно-педагогической документации образовательной организации, утвержденной распорядительным актом директора образовательной о</w:t>
      </w:r>
      <w:r w:rsidRPr="008261E2">
        <w:rPr>
          <w:rFonts w:ascii="Times New Roman" w:hAnsi="Times New Roman" w:cs="Times New Roman"/>
          <w:sz w:val="26"/>
          <w:szCs w:val="26"/>
        </w:rPr>
        <w:t>р</w:t>
      </w:r>
      <w:r w:rsidRPr="008261E2">
        <w:rPr>
          <w:rFonts w:ascii="Times New Roman" w:hAnsi="Times New Roman" w:cs="Times New Roman"/>
          <w:sz w:val="26"/>
          <w:szCs w:val="26"/>
        </w:rPr>
        <w:t>ганизации.</w:t>
      </w:r>
    </w:p>
    <w:p w:rsidR="008261E2" w:rsidRPr="008745CA" w:rsidRDefault="008261E2" w:rsidP="008261E2">
      <w:pPr>
        <w:pStyle w:val="13NormDOC-header-2"/>
        <w:rPr>
          <w:rFonts w:ascii="Times New Roman" w:hAnsi="Times New Roman" w:cs="Times New Roman"/>
          <w:b/>
          <w:sz w:val="26"/>
          <w:szCs w:val="26"/>
        </w:rPr>
      </w:pPr>
      <w:r w:rsidRPr="008745CA">
        <w:rPr>
          <w:rFonts w:ascii="Times New Roman" w:hAnsi="Times New Roman" w:cs="Times New Roman"/>
          <w:b/>
          <w:sz w:val="26"/>
          <w:szCs w:val="26"/>
        </w:rPr>
        <w:lastRenderedPageBreak/>
        <w:t>10. ЗАКЛЮЧИТЕЛЬНЫЕ ПОЛОЖЕНИЯ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 xml:space="preserve">10.1. Положение вступает в силу с </w:t>
      </w:r>
      <w:r w:rsidRPr="008261E2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1 сентября 2020 года </w:t>
      </w:r>
      <w:r w:rsidRPr="008261E2">
        <w:rPr>
          <w:rFonts w:ascii="Times New Roman" w:hAnsi="Times New Roman" w:cs="Times New Roman"/>
          <w:sz w:val="26"/>
          <w:szCs w:val="26"/>
        </w:rPr>
        <w:t xml:space="preserve">и действительно в течение </w:t>
      </w:r>
      <w:r w:rsidRPr="008261E2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трех </w:t>
      </w:r>
      <w:r w:rsidRPr="008261E2">
        <w:rPr>
          <w:rFonts w:ascii="Times New Roman" w:hAnsi="Times New Roman" w:cs="Times New Roman"/>
          <w:sz w:val="26"/>
          <w:szCs w:val="26"/>
        </w:rPr>
        <w:t>лет с момента его утверждения распорядительным актом директора образов</w:t>
      </w:r>
      <w:r w:rsidRPr="008261E2">
        <w:rPr>
          <w:rFonts w:ascii="Times New Roman" w:hAnsi="Times New Roman" w:cs="Times New Roman"/>
          <w:sz w:val="26"/>
          <w:szCs w:val="26"/>
        </w:rPr>
        <w:t>а</w:t>
      </w:r>
      <w:r w:rsidRPr="008261E2">
        <w:rPr>
          <w:rFonts w:ascii="Times New Roman" w:hAnsi="Times New Roman" w:cs="Times New Roman"/>
          <w:sz w:val="26"/>
          <w:szCs w:val="26"/>
        </w:rPr>
        <w:t>тельной организации.</w:t>
      </w:r>
    </w:p>
    <w:p w:rsidR="008261E2" w:rsidRPr="008261E2" w:rsidRDefault="008261E2" w:rsidP="008261E2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61E2">
        <w:rPr>
          <w:rFonts w:ascii="Times New Roman" w:hAnsi="Times New Roman" w:cs="Times New Roman"/>
          <w:sz w:val="26"/>
          <w:szCs w:val="26"/>
        </w:rPr>
        <w:t>10.2. В случае изменения действующего законодательства, а равно иных условий, вл</w:t>
      </w:r>
      <w:r w:rsidRPr="008261E2">
        <w:rPr>
          <w:rFonts w:ascii="Times New Roman" w:hAnsi="Times New Roman" w:cs="Times New Roman"/>
          <w:sz w:val="26"/>
          <w:szCs w:val="26"/>
        </w:rPr>
        <w:t>е</w:t>
      </w:r>
      <w:r w:rsidRPr="008261E2">
        <w:rPr>
          <w:rFonts w:ascii="Times New Roman" w:hAnsi="Times New Roman" w:cs="Times New Roman"/>
          <w:sz w:val="26"/>
          <w:szCs w:val="26"/>
        </w:rPr>
        <w:t>кущих изменение, дополнение или отмену закрепленных в нем положений, Положение подлежит пересмотру на предмет соответствия действующему законодательству Ро</w:t>
      </w:r>
      <w:r w:rsidRPr="008261E2">
        <w:rPr>
          <w:rFonts w:ascii="Times New Roman" w:hAnsi="Times New Roman" w:cs="Times New Roman"/>
          <w:sz w:val="26"/>
          <w:szCs w:val="26"/>
        </w:rPr>
        <w:t>с</w:t>
      </w:r>
      <w:r w:rsidRPr="008261E2">
        <w:rPr>
          <w:rFonts w:ascii="Times New Roman" w:hAnsi="Times New Roman" w:cs="Times New Roman"/>
          <w:sz w:val="26"/>
          <w:szCs w:val="26"/>
        </w:rPr>
        <w:t>сийской Федерации.</w:t>
      </w:r>
    </w:p>
    <w:sectPr w:rsidR="008261E2" w:rsidRPr="008261E2" w:rsidSect="001E37C6">
      <w:footerReference w:type="default" r:id="rId8"/>
      <w:pgSz w:w="11906" w:h="16838"/>
      <w:pgMar w:top="28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D3" w:rsidRDefault="000D3FD3" w:rsidP="00F3791E">
      <w:pPr>
        <w:spacing w:after="0" w:line="240" w:lineRule="auto"/>
      </w:pPr>
      <w:r>
        <w:separator/>
      </w:r>
    </w:p>
  </w:endnote>
  <w:endnote w:type="continuationSeparator" w:id="0">
    <w:p w:rsidR="000D3FD3" w:rsidRDefault="000D3FD3" w:rsidP="00F3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1E" w:rsidRDefault="00F3791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7C6">
      <w:rPr>
        <w:noProof/>
      </w:rPr>
      <w:t>1</w:t>
    </w:r>
    <w:r>
      <w:fldChar w:fldCharType="end"/>
    </w:r>
  </w:p>
  <w:p w:rsidR="00F3791E" w:rsidRDefault="00F379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D3" w:rsidRDefault="000D3FD3" w:rsidP="00F3791E">
      <w:pPr>
        <w:spacing w:after="0" w:line="240" w:lineRule="auto"/>
      </w:pPr>
      <w:r>
        <w:separator/>
      </w:r>
    </w:p>
  </w:footnote>
  <w:footnote w:type="continuationSeparator" w:id="0">
    <w:p w:rsidR="000D3FD3" w:rsidRDefault="000D3FD3" w:rsidP="00F3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CBF"/>
    <w:multiLevelType w:val="hybridMultilevel"/>
    <w:tmpl w:val="3CDADFD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A3539F2"/>
    <w:multiLevelType w:val="hybridMultilevel"/>
    <w:tmpl w:val="747E82C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72F2867"/>
    <w:multiLevelType w:val="hybridMultilevel"/>
    <w:tmpl w:val="7A46308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6080803"/>
    <w:multiLevelType w:val="hybridMultilevel"/>
    <w:tmpl w:val="1AA6BFB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41187207"/>
    <w:multiLevelType w:val="hybridMultilevel"/>
    <w:tmpl w:val="74DCBD8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2FA3C0B"/>
    <w:multiLevelType w:val="hybridMultilevel"/>
    <w:tmpl w:val="86946DC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42B58E9"/>
    <w:multiLevelType w:val="hybridMultilevel"/>
    <w:tmpl w:val="7236224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47292F08"/>
    <w:multiLevelType w:val="hybridMultilevel"/>
    <w:tmpl w:val="1E0AEBF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DE1038A"/>
    <w:multiLevelType w:val="hybridMultilevel"/>
    <w:tmpl w:val="EE689BC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77F532F0"/>
    <w:multiLevelType w:val="hybridMultilevel"/>
    <w:tmpl w:val="D1F2D24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1E2"/>
    <w:rsid w:val="00056C29"/>
    <w:rsid w:val="000A4BC9"/>
    <w:rsid w:val="000D3FD3"/>
    <w:rsid w:val="001E37C6"/>
    <w:rsid w:val="001F054C"/>
    <w:rsid w:val="0042595F"/>
    <w:rsid w:val="004D6F91"/>
    <w:rsid w:val="004E4481"/>
    <w:rsid w:val="005E4804"/>
    <w:rsid w:val="0079770D"/>
    <w:rsid w:val="00812601"/>
    <w:rsid w:val="008261E2"/>
    <w:rsid w:val="008745CA"/>
    <w:rsid w:val="008E09E2"/>
    <w:rsid w:val="00934AF7"/>
    <w:rsid w:val="009A60C5"/>
    <w:rsid w:val="00B71A71"/>
    <w:rsid w:val="00CF567D"/>
    <w:rsid w:val="00EA6F97"/>
    <w:rsid w:val="00F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261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8261E2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8261E2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8261E2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8261E2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8261E2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header-2">
    <w:name w:val="13NormDOC-header-2"/>
    <w:basedOn w:val="17PRIL-txt"/>
    <w:uiPriority w:val="99"/>
    <w:rsid w:val="008261E2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8261E2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lst-form">
    <w:name w:val="13NormDOC-lst-form"/>
    <w:basedOn w:val="a3"/>
    <w:uiPriority w:val="99"/>
    <w:rsid w:val="008261E2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8261E2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8261E2"/>
    <w:rPr>
      <w:b/>
    </w:rPr>
  </w:style>
  <w:style w:type="character" w:customStyle="1" w:styleId="Italic-color">
    <w:name w:val="Italic-color"/>
    <w:basedOn w:val="Bold"/>
    <w:uiPriority w:val="99"/>
    <w:rsid w:val="008261E2"/>
    <w:rPr>
      <w:rFonts w:cs="Times New Roman"/>
      <w:b w:val="0"/>
      <w:i/>
      <w:iCs/>
      <w:color w:val="00ADEF"/>
    </w:rPr>
  </w:style>
  <w:style w:type="character" w:customStyle="1" w:styleId="Boldcolor">
    <w:name w:val="Bold color"/>
    <w:basedOn w:val="Bold"/>
    <w:uiPriority w:val="99"/>
    <w:rsid w:val="008261E2"/>
    <w:rPr>
      <w:rFonts w:cs="Times New Roman"/>
      <w:b/>
      <w:bCs/>
      <w:color w:val="00ADEF"/>
    </w:rPr>
  </w:style>
  <w:style w:type="character" w:customStyle="1" w:styleId="NoBREAK">
    <w:name w:val="NoBREAK"/>
    <w:uiPriority w:val="99"/>
    <w:rsid w:val="008261E2"/>
  </w:style>
  <w:style w:type="character" w:customStyle="1" w:styleId="ALL-CAPS">
    <w:name w:val="ALL-CAPS"/>
    <w:uiPriority w:val="99"/>
    <w:rsid w:val="008261E2"/>
    <w:rPr>
      <w:caps/>
    </w:rPr>
  </w:style>
  <w:style w:type="character" w:customStyle="1" w:styleId="www">
    <w:name w:val="www"/>
    <w:uiPriority w:val="99"/>
    <w:rsid w:val="008261E2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F3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379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3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791E"/>
    <w:rPr>
      <w:rFonts w:cs="Times New Roman"/>
    </w:rPr>
  </w:style>
  <w:style w:type="paragraph" w:styleId="a8">
    <w:name w:val="Balloon Text"/>
    <w:basedOn w:val="a"/>
    <w:link w:val="a9"/>
    <w:uiPriority w:val="99"/>
    <w:rsid w:val="001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ekostina</dc:creator>
  <cp:keywords/>
  <dc:description/>
  <cp:lastModifiedBy>ЯрКом</cp:lastModifiedBy>
  <cp:revision>2</cp:revision>
  <dcterms:created xsi:type="dcterms:W3CDTF">2021-05-10T07:36:00Z</dcterms:created>
  <dcterms:modified xsi:type="dcterms:W3CDTF">2021-05-10T07:36:00Z</dcterms:modified>
</cp:coreProperties>
</file>