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79" w:rsidRPr="00081279" w:rsidRDefault="00081279" w:rsidP="00081279">
      <w:pPr>
        <w:jc w:val="center"/>
        <w:rPr>
          <w:b/>
        </w:rPr>
      </w:pPr>
      <w:r w:rsidRPr="00081279">
        <w:rPr>
          <w:b/>
        </w:rPr>
        <w:t>МИНИСТЕРСТВО ОБРАЗОВАНИЯ И НАУКИ РОССИЙСКОЙ ФЕДЕРАЦИИ</w:t>
      </w:r>
    </w:p>
    <w:p w:rsidR="00081279" w:rsidRDefault="00081279" w:rsidP="00081279"/>
    <w:p w:rsidR="00081279" w:rsidRPr="00081279" w:rsidRDefault="00081279" w:rsidP="00081279">
      <w:pPr>
        <w:jc w:val="center"/>
        <w:rPr>
          <w:b/>
        </w:rPr>
      </w:pPr>
      <w:r w:rsidRPr="00081279">
        <w:rPr>
          <w:b/>
        </w:rPr>
        <w:t>(</w:t>
      </w:r>
      <w:proofErr w:type="spellStart"/>
      <w:r w:rsidRPr="00081279">
        <w:rPr>
          <w:b/>
        </w:rPr>
        <w:t>Минобрнауки</w:t>
      </w:r>
      <w:proofErr w:type="spellEnd"/>
      <w:r w:rsidRPr="00081279">
        <w:rPr>
          <w:b/>
        </w:rPr>
        <w:t xml:space="preserve"> России)</w:t>
      </w:r>
    </w:p>
    <w:p w:rsidR="00081279" w:rsidRPr="00081279" w:rsidRDefault="00081279" w:rsidP="00081279">
      <w:pPr>
        <w:jc w:val="center"/>
        <w:rPr>
          <w:b/>
        </w:rPr>
      </w:pPr>
    </w:p>
    <w:p w:rsidR="00081279" w:rsidRPr="00081279" w:rsidRDefault="00081279" w:rsidP="00081279">
      <w:pPr>
        <w:jc w:val="center"/>
        <w:rPr>
          <w:b/>
        </w:rPr>
      </w:pPr>
      <w:r w:rsidRPr="00081279">
        <w:rPr>
          <w:b/>
        </w:rPr>
        <w:t>ПРИКАЗ</w:t>
      </w:r>
    </w:p>
    <w:p w:rsidR="00081279" w:rsidRPr="00081279" w:rsidRDefault="00081279" w:rsidP="00081279">
      <w:pPr>
        <w:jc w:val="center"/>
        <w:rPr>
          <w:b/>
        </w:rPr>
      </w:pPr>
    </w:p>
    <w:p w:rsidR="00081279" w:rsidRDefault="00081279" w:rsidP="00081279">
      <w:pPr>
        <w:jc w:val="center"/>
      </w:pPr>
      <w:proofErr w:type="gramStart"/>
      <w:r>
        <w:t>Зарегистрирован в Минюст России</w:t>
      </w:r>
      <w:proofErr w:type="gramEnd"/>
    </w:p>
    <w:p w:rsidR="00081279" w:rsidRDefault="00081279" w:rsidP="00081279">
      <w:pPr>
        <w:jc w:val="center"/>
      </w:pPr>
      <w:r>
        <w:t>от 22 декабря 2009 г.     N 15785</w:t>
      </w:r>
    </w:p>
    <w:p w:rsidR="00081279" w:rsidRDefault="00081279" w:rsidP="00081279"/>
    <w:p w:rsidR="00081279" w:rsidRDefault="00081279" w:rsidP="00081279"/>
    <w:p w:rsidR="00081279" w:rsidRDefault="00081279" w:rsidP="00081279"/>
    <w:p w:rsidR="00081279" w:rsidRDefault="00081279" w:rsidP="00081279">
      <w:r>
        <w:t xml:space="preserve">06 октября 2009 г. </w:t>
      </w:r>
      <w:r>
        <w:t xml:space="preserve">                                                                                     </w:t>
      </w:r>
      <w:bookmarkStart w:id="0" w:name="_GoBack"/>
      <w:bookmarkEnd w:id="0"/>
      <w:r>
        <w:t xml:space="preserve">   N 373  </w:t>
      </w:r>
    </w:p>
    <w:p w:rsidR="00081279" w:rsidRDefault="00081279" w:rsidP="00081279"/>
    <w:p w:rsidR="00081279" w:rsidRDefault="00081279" w:rsidP="00081279"/>
    <w:p w:rsidR="00081279" w:rsidRDefault="00081279" w:rsidP="00081279"/>
    <w:p w:rsidR="00081279" w:rsidRPr="00081279" w:rsidRDefault="00081279" w:rsidP="00081279">
      <w:pPr>
        <w:jc w:val="center"/>
        <w:rPr>
          <w:b/>
        </w:rPr>
      </w:pPr>
      <w:r w:rsidRPr="00081279">
        <w:rPr>
          <w:b/>
        </w:rPr>
        <w:t xml:space="preserve">Об утверждении и введении в действие </w:t>
      </w:r>
      <w:proofErr w:type="gramStart"/>
      <w:r w:rsidRPr="00081279">
        <w:rPr>
          <w:b/>
        </w:rPr>
        <w:t>федерального</w:t>
      </w:r>
      <w:proofErr w:type="gramEnd"/>
    </w:p>
    <w:p w:rsidR="00081279" w:rsidRPr="00081279" w:rsidRDefault="00081279" w:rsidP="00081279">
      <w:pPr>
        <w:jc w:val="center"/>
        <w:rPr>
          <w:b/>
        </w:rPr>
      </w:pPr>
      <w:r w:rsidRPr="00081279">
        <w:rPr>
          <w:b/>
        </w:rPr>
        <w:t>государственного образовательного стандарта</w:t>
      </w:r>
    </w:p>
    <w:p w:rsidR="00081279" w:rsidRPr="00081279" w:rsidRDefault="00081279" w:rsidP="00081279">
      <w:pPr>
        <w:jc w:val="center"/>
        <w:rPr>
          <w:b/>
        </w:rPr>
      </w:pPr>
      <w:r w:rsidRPr="00081279">
        <w:rPr>
          <w:b/>
        </w:rPr>
        <w:t>начального общего образования</w:t>
      </w:r>
    </w:p>
    <w:p w:rsidR="00081279" w:rsidRDefault="00081279" w:rsidP="00081279">
      <w:r>
        <w:t xml:space="preserve"> </w:t>
      </w:r>
    </w:p>
    <w:p w:rsidR="00081279" w:rsidRDefault="00081279" w:rsidP="00081279">
      <w:pPr>
        <w:jc w:val="both"/>
      </w:pPr>
      <w:r>
        <w:t xml:space="preserve">     </w:t>
      </w:r>
      <w:proofErr w:type="gramStart"/>
      <w:r>
        <w:t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</w:t>
      </w:r>
      <w:proofErr w:type="gramEnd"/>
      <w:r>
        <w:t xml:space="preserve"> </w:t>
      </w:r>
      <w:proofErr w:type="gramStart"/>
      <w:r>
        <w:t xml:space="preserve">N 48, ст. 5619; 2009, N 3, ст. 378; N 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proofErr w:type="gramEnd"/>
    </w:p>
    <w:p w:rsidR="00081279" w:rsidRDefault="00081279" w:rsidP="00081279"/>
    <w:p w:rsidR="00081279" w:rsidRDefault="00081279" w:rsidP="00081279">
      <w:r>
        <w:t xml:space="preserve">     приказываю: </w:t>
      </w:r>
    </w:p>
    <w:p w:rsidR="00081279" w:rsidRDefault="00081279" w:rsidP="00081279"/>
    <w:p w:rsidR="00081279" w:rsidRDefault="00081279" w:rsidP="00081279">
      <w:r>
        <w:t xml:space="preserve">     1. Утвердить прилагаемый федеральный государственный образовательный стандарт начального общего образования. </w:t>
      </w:r>
    </w:p>
    <w:p w:rsidR="00081279" w:rsidRDefault="00081279" w:rsidP="00081279">
      <w:r>
        <w:t xml:space="preserve">     2. Ввести в действие с 1 января 2010 г. федеральный государственный образовательный стандарт, утвержденный настоящим приказом.  </w:t>
      </w:r>
    </w:p>
    <w:p w:rsidR="00081279" w:rsidRDefault="00081279" w:rsidP="00081279"/>
    <w:p w:rsidR="00081279" w:rsidRDefault="00081279" w:rsidP="00081279"/>
    <w:p w:rsidR="00081279" w:rsidRDefault="00081279" w:rsidP="00081279"/>
    <w:p w:rsidR="00081279" w:rsidRDefault="00081279" w:rsidP="00081279">
      <w:r>
        <w:t xml:space="preserve"> Министр   А. Фурсенко  </w:t>
      </w:r>
    </w:p>
    <w:p w:rsidR="00081279" w:rsidRDefault="00081279" w:rsidP="00081279"/>
    <w:p w:rsidR="00673E01" w:rsidRDefault="00673E01"/>
    <w:sectPr w:rsidR="0067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37"/>
    <w:rsid w:val="00081279"/>
    <w:rsid w:val="00105C64"/>
    <w:rsid w:val="002535D7"/>
    <w:rsid w:val="00271AB7"/>
    <w:rsid w:val="00673E01"/>
    <w:rsid w:val="007E0137"/>
    <w:rsid w:val="00D6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D61E14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E14"/>
    <w:rPr>
      <w:rFonts w:ascii="Times New Roman" w:hAnsi="Times New Roman" w:cs="Arial"/>
      <w:b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D61E14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E14"/>
    <w:rPr>
      <w:rFonts w:ascii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2015-03-19T09:20:00Z</dcterms:created>
  <dcterms:modified xsi:type="dcterms:W3CDTF">2015-03-19T09:21:00Z</dcterms:modified>
</cp:coreProperties>
</file>