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A6" w:rsidRPr="003D0885" w:rsidRDefault="007779A6" w:rsidP="007779A6">
      <w:pPr>
        <w:pStyle w:val="c2"/>
        <w:spacing w:before="0" w:beforeAutospacing="0" w:after="0" w:afterAutospacing="0"/>
        <w:jc w:val="center"/>
        <w:rPr>
          <w:rStyle w:val="c8"/>
          <w:b/>
          <w:i/>
          <w:color w:val="46002B"/>
          <w:u w:val="single"/>
        </w:rPr>
      </w:pPr>
      <w:r w:rsidRPr="003D0885">
        <w:rPr>
          <w:rStyle w:val="c8"/>
          <w:b/>
          <w:i/>
          <w:color w:val="46002B"/>
          <w:u w:val="single"/>
        </w:rPr>
        <w:t xml:space="preserve">День </w:t>
      </w:r>
      <w:r w:rsidR="003D0885">
        <w:rPr>
          <w:rStyle w:val="c8"/>
          <w:b/>
          <w:i/>
          <w:color w:val="46002B"/>
          <w:u w:val="single"/>
        </w:rPr>
        <w:t xml:space="preserve">зимних и весенних </w:t>
      </w:r>
      <w:r w:rsidRPr="003D0885">
        <w:rPr>
          <w:rStyle w:val="c8"/>
          <w:b/>
          <w:i/>
          <w:color w:val="46002B"/>
          <w:u w:val="single"/>
        </w:rPr>
        <w:t>именинников.</w:t>
      </w:r>
    </w:p>
    <w:p w:rsidR="007779A6" w:rsidRPr="003D0885" w:rsidRDefault="007779A6" w:rsidP="007779A6">
      <w:pPr>
        <w:spacing w:after="0" w:line="225" w:lineRule="atLeast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3D0885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Ведущий:</w:t>
      </w:r>
      <w:r w:rsidRPr="003D0885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 </w:t>
      </w:r>
      <w:r w:rsidRPr="003D0885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  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Именины – это славно!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Это чудно и забавно!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Поздравленья принимать.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подарки получать.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Именинники</w:t>
      </w:r>
      <w:proofErr w:type="gram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где наши?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Пусть споют нам и попляшут.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Чтобы их сюда позвать,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Нужно хлопать начинать!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Ведущий:</w:t>
      </w:r>
      <w:r w:rsidRPr="003D08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Дорогие, именинники, вы сегодня главные герои нашего праздника. Вы стали на год старше, подросли, похорошели. 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- 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Ребята, а что принято дарить на День рождения?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Все: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Подарки!  (Вручение подарков)</w:t>
      </w:r>
    </w:p>
    <w:p w:rsidR="006B10A1" w:rsidRPr="003D0885" w:rsidRDefault="006B10A1" w:rsidP="006B10A1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D0885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Ведущий:</w:t>
      </w:r>
      <w:r w:rsidRPr="003D088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D088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 На день рождения всегда приглашают гостей. Так будет и на нашем празднике. </w:t>
      </w:r>
    </w:p>
    <w:p w:rsidR="006B10A1" w:rsidRPr="003D0885" w:rsidRDefault="006B10A1" w:rsidP="006B10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3D0885">
        <w:rPr>
          <w:rFonts w:ascii="Times New Roman" w:eastAsia="Times New Roman" w:hAnsi="Times New Roman" w:cs="Times New Roman"/>
          <w:sz w:val="24"/>
          <w:szCs w:val="24"/>
        </w:rPr>
        <w:t>«Кто это сказал?»</w:t>
      </w:r>
    </w:p>
    <w:p w:rsidR="006B10A1" w:rsidRPr="003D0885" w:rsidRDefault="006B10A1" w:rsidP="006B10A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>«Спокойствие, только спокойствие!» (</w:t>
      </w:r>
      <w:proofErr w:type="spellStart"/>
      <w:r w:rsidRPr="003D0885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3D08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10A1" w:rsidRPr="003D0885" w:rsidRDefault="006B10A1" w:rsidP="006B10A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>«А теперь душа-девица на тебе хочу жениться!» (Комар)</w:t>
      </w:r>
    </w:p>
    <w:p w:rsidR="006B10A1" w:rsidRPr="003D0885" w:rsidRDefault="006B10A1" w:rsidP="006B10A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>« Кто сидел на моем стульчике и сломал его?» (Мишутка)</w:t>
      </w:r>
    </w:p>
    <w:p w:rsidR="006B10A1" w:rsidRPr="003D0885" w:rsidRDefault="006B10A1" w:rsidP="006B10A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>«Ах ты гадкий, ах ты грязный неумытый поросенок!» (</w:t>
      </w:r>
      <w:proofErr w:type="spellStart"/>
      <w:r w:rsidRPr="003D0885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3D08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10A1" w:rsidRPr="003D0885" w:rsidRDefault="006B10A1" w:rsidP="006B10A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>«Свет мой, зеркальце, скажи, да всю правду доложи…» (Царица)</w:t>
      </w:r>
    </w:p>
    <w:p w:rsidR="006B10A1" w:rsidRPr="003D0885" w:rsidRDefault="006B10A1" w:rsidP="006B10A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>«Ох</w:t>
      </w:r>
      <w:proofErr w:type="gramStart"/>
      <w:r w:rsidR="003D08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D0885">
        <w:rPr>
          <w:rFonts w:ascii="Times New Roman" w:eastAsia="Times New Roman" w:hAnsi="Times New Roman" w:cs="Times New Roman"/>
          <w:sz w:val="24"/>
          <w:szCs w:val="24"/>
        </w:rPr>
        <w:t xml:space="preserve"> вы бедные сиротки мои, утюги и сковородки мои…» (Федора)</w:t>
      </w:r>
    </w:p>
    <w:p w:rsidR="006B10A1" w:rsidRPr="003D0885" w:rsidRDefault="006B10A1" w:rsidP="006B10A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>«Неправильно ты, дядя Федор, бутерброд ешь. Надо его на язык колбасой, так вкуснее». (</w:t>
      </w:r>
      <w:proofErr w:type="spellStart"/>
      <w:r w:rsidRPr="003D0885"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 w:rsidRPr="003D08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10A1" w:rsidRPr="003D0885" w:rsidRDefault="006B10A1" w:rsidP="006B10A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>«Ну, не обессудь кума, больше угощать нечем». (Журавль)</w:t>
      </w:r>
    </w:p>
    <w:p w:rsidR="006B10A1" w:rsidRPr="003D0885" w:rsidRDefault="006B10A1" w:rsidP="006B10A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>«Погодите, не спешите, я вас мигом проглочу. Проглочу, проглочу, не помилую». (</w:t>
      </w:r>
      <w:proofErr w:type="spellStart"/>
      <w:r w:rsidRPr="003D0885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3D08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10A1" w:rsidRPr="003D0885" w:rsidRDefault="006B10A1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Ведущий: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А  ещё на праздниках  принято веселиться. Вы готовы?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- Повторяйте за мной каждую фразу! Я начинаю!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 </w:t>
      </w: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Чика-бум</w:t>
      </w:r>
      <w:proofErr w:type="spell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крутая песня.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Все: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Чика-бум</w:t>
      </w:r>
      <w:proofErr w:type="spell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крутая песня.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Будем петь ее все вместе!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Если нужен классный 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шум+</w:t>
      </w:r>
      <w:proofErr w:type="spellEnd"/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пойте с нами: 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чика-бум</w:t>
      </w:r>
      <w:proofErr w:type="spell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Пою я: 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Бум-Чика-Бум</w:t>
      </w:r>
      <w:proofErr w:type="spell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Пою я: 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Бум-Чика-Бум</w:t>
      </w:r>
      <w:proofErr w:type="spell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Пою я: 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Бум-Чика-Рака</w:t>
      </w:r>
      <w:proofErr w:type="spell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Чика-Рака-Чика-Бум</w:t>
      </w:r>
      <w:proofErr w:type="spell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Офа-ла</w:t>
      </w:r>
      <w:proofErr w:type="spell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Тофа-нофа</w:t>
      </w:r>
      <w:proofErr w:type="spell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Уфа-ла</w:t>
      </w:r>
      <w:proofErr w:type="spell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Туфа-нуфа</w:t>
      </w:r>
      <w:proofErr w:type="spellEnd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Ну-ка, Тикай!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О!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Е!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В.: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Ага!</w:t>
      </w:r>
    </w:p>
    <w:p w:rsidR="007779A6" w:rsidRPr="003D0885" w:rsidRDefault="007779A6" w:rsidP="007779A6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Ведущий: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А давайте сейчас все это сделаем быстро, весело, громко, ускоряя темп!</w:t>
      </w:r>
    </w:p>
    <w:p w:rsidR="007779A6" w:rsidRPr="003D0885" w:rsidRDefault="007779A6" w:rsidP="007779A6">
      <w:pPr>
        <w:pStyle w:val="c2"/>
        <w:spacing w:before="0" w:beforeAutospacing="0" w:after="0" w:afterAutospacing="0"/>
        <w:rPr>
          <w:rStyle w:val="c8"/>
          <w:color w:val="46002B"/>
        </w:rPr>
      </w:pPr>
    </w:p>
    <w:p w:rsidR="007779A6" w:rsidRPr="003D0885" w:rsidRDefault="007779A6" w:rsidP="007779A6">
      <w:pPr>
        <w:pStyle w:val="c1"/>
        <w:spacing w:before="0" w:beforeAutospacing="0" w:after="0" w:afterAutospacing="0"/>
        <w:rPr>
          <w:color w:val="000000"/>
        </w:rPr>
      </w:pPr>
      <w:r w:rsidRPr="003D0885">
        <w:rPr>
          <w:rStyle w:val="c0"/>
          <w:color w:val="000000"/>
        </w:rPr>
        <w:t>Февраль гуляет во дворе,</w:t>
      </w:r>
    </w:p>
    <w:p w:rsidR="007779A6" w:rsidRPr="003D0885" w:rsidRDefault="007779A6" w:rsidP="007779A6">
      <w:pPr>
        <w:pStyle w:val="c1"/>
        <w:spacing w:before="0" w:beforeAutospacing="0" w:after="0" w:afterAutospacing="0"/>
        <w:rPr>
          <w:color w:val="000000"/>
        </w:rPr>
      </w:pPr>
      <w:r w:rsidRPr="003D0885">
        <w:rPr>
          <w:rStyle w:val="c0"/>
          <w:color w:val="000000"/>
        </w:rPr>
        <w:t>И щиплет уши детворе,</w:t>
      </w:r>
    </w:p>
    <w:p w:rsidR="007779A6" w:rsidRPr="003D0885" w:rsidRDefault="007779A6" w:rsidP="007779A6">
      <w:pPr>
        <w:pStyle w:val="c1"/>
        <w:spacing w:before="0" w:beforeAutospacing="0" w:after="0" w:afterAutospacing="0"/>
        <w:rPr>
          <w:color w:val="000000"/>
        </w:rPr>
      </w:pPr>
      <w:r w:rsidRPr="003D0885">
        <w:rPr>
          <w:rStyle w:val="c0"/>
          <w:color w:val="000000"/>
        </w:rPr>
        <w:t>И красит щёки докрасна,</w:t>
      </w:r>
    </w:p>
    <w:p w:rsidR="007779A6" w:rsidRPr="003D0885" w:rsidRDefault="007779A6" w:rsidP="007779A6">
      <w:pPr>
        <w:pStyle w:val="c1"/>
        <w:spacing w:before="0" w:beforeAutospacing="0" w:after="0" w:afterAutospacing="0"/>
        <w:rPr>
          <w:color w:val="000000"/>
        </w:rPr>
      </w:pPr>
      <w:r w:rsidRPr="003D0885">
        <w:rPr>
          <w:rStyle w:val="c0"/>
          <w:color w:val="000000"/>
        </w:rPr>
        <w:t>А это ведь сама зима.</w:t>
      </w:r>
    </w:p>
    <w:p w:rsidR="007779A6" w:rsidRPr="003D0885" w:rsidRDefault="007779A6" w:rsidP="007779A6">
      <w:pPr>
        <w:pStyle w:val="c1"/>
        <w:spacing w:before="0" w:beforeAutospacing="0" w:after="0" w:afterAutospacing="0"/>
        <w:rPr>
          <w:color w:val="000000"/>
        </w:rPr>
      </w:pPr>
      <w:r w:rsidRPr="003D0885">
        <w:rPr>
          <w:rStyle w:val="c0"/>
          <w:color w:val="000000"/>
        </w:rPr>
        <w:t>А нам февраль принёс веселье.</w:t>
      </w:r>
    </w:p>
    <w:p w:rsidR="007779A6" w:rsidRPr="003D0885" w:rsidRDefault="007779A6" w:rsidP="007779A6">
      <w:pPr>
        <w:pStyle w:val="c1"/>
        <w:spacing w:before="0" w:beforeAutospacing="0" w:after="0" w:afterAutospacing="0"/>
        <w:rPr>
          <w:color w:val="000000"/>
        </w:rPr>
      </w:pPr>
      <w:r w:rsidRPr="003D0885">
        <w:rPr>
          <w:rStyle w:val="c0"/>
          <w:color w:val="000000"/>
        </w:rPr>
        <w:t>Ведь мы поздравим всех ребят.</w:t>
      </w:r>
    </w:p>
    <w:p w:rsidR="007779A6" w:rsidRPr="003D0885" w:rsidRDefault="007779A6" w:rsidP="007779A6">
      <w:pPr>
        <w:pStyle w:val="c1"/>
        <w:spacing w:before="0" w:beforeAutospacing="0" w:after="0" w:afterAutospacing="0"/>
        <w:rPr>
          <w:color w:val="000000"/>
        </w:rPr>
      </w:pPr>
      <w:r w:rsidRPr="003D0885">
        <w:rPr>
          <w:rStyle w:val="c0"/>
          <w:color w:val="000000"/>
        </w:rPr>
        <w:t>Кто зимой свой день рожденья</w:t>
      </w:r>
    </w:p>
    <w:p w:rsidR="007779A6" w:rsidRPr="003D0885" w:rsidRDefault="007779A6" w:rsidP="007779A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3D0885">
        <w:rPr>
          <w:rStyle w:val="c0"/>
          <w:color w:val="000000"/>
        </w:rPr>
        <w:t>Встречает каждый год подряд?</w:t>
      </w:r>
    </w:p>
    <w:p w:rsidR="007779A6" w:rsidRPr="003D0885" w:rsidRDefault="007779A6" w:rsidP="007779A6">
      <w:pPr>
        <w:pStyle w:val="c1"/>
        <w:spacing w:before="0" w:beforeAutospacing="0" w:after="0" w:afterAutospacing="0"/>
        <w:rPr>
          <w:i/>
          <w:color w:val="000000"/>
        </w:rPr>
      </w:pPr>
      <w:r w:rsidRPr="003D0885">
        <w:rPr>
          <w:rStyle w:val="c0"/>
          <w:i/>
          <w:color w:val="000000"/>
        </w:rPr>
        <w:t>Дети: Дима и Андрей</w:t>
      </w:r>
    </w:p>
    <w:p w:rsidR="006B10A1" w:rsidRPr="003D0885" w:rsidRDefault="006B10A1" w:rsidP="006B10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</w:pPr>
      <w:r w:rsidRPr="003D0885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0"/>
        </w:rPr>
        <w:lastRenderedPageBreak/>
        <w:t>ВОДОЛЕЙ (Дима и Андрей)</w:t>
      </w:r>
      <w:r w:rsidRPr="003D0885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Дорогой наш ВОДОЛЕЙ!</w:t>
      </w:r>
      <w:r w:rsidRPr="003D0885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 xml:space="preserve">Слезки ты </w:t>
      </w:r>
      <w:proofErr w:type="gramStart"/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пореже</w:t>
      </w:r>
      <w:proofErr w:type="gramEnd"/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 xml:space="preserve"> лей!</w:t>
      </w:r>
      <w:r w:rsidRPr="003D0885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Будь прекрасным, как дождинка,</w:t>
      </w:r>
      <w:r w:rsidRPr="003D0885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Как прозрачная росинка!</w:t>
      </w:r>
    </w:p>
    <w:p w:rsidR="006B10A1" w:rsidRPr="003D0885" w:rsidRDefault="006B10A1" w:rsidP="006B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Отличительная особенность ВОДОЛЕЕВ - предприимчивость</w:t>
      </w:r>
      <w:proofErr w:type="gramStart"/>
      <w:r w:rsidRPr="003D0885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3D088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D0885">
        <w:rPr>
          <w:rFonts w:ascii="Times New Roman" w:eastAsia="Times New Roman" w:hAnsi="Times New Roman" w:cs="Times New Roman"/>
          <w:sz w:val="24"/>
          <w:szCs w:val="24"/>
        </w:rPr>
        <w:t>ля самых предприимчивых - «хитрые» вопросы. За верный ответ – конфетка</w:t>
      </w:r>
    </w:p>
    <w:p w:rsidR="006B10A1" w:rsidRPr="003D0885" w:rsidRDefault="006B10A1" w:rsidP="006B1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>Сидят белки на ветках, против каждой белки – две белки. Сколько их всего?</w:t>
      </w:r>
      <w:r w:rsidRPr="003D08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(3.)</w:t>
      </w:r>
    </w:p>
    <w:p w:rsidR="006B10A1" w:rsidRPr="003D0885" w:rsidRDefault="006B10A1" w:rsidP="006B1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 xml:space="preserve">Батон разрезали на три части. Сколько сделали разрезов? </w:t>
      </w:r>
      <w:r w:rsidRPr="003D0885">
        <w:rPr>
          <w:rFonts w:ascii="Times New Roman" w:eastAsia="Times New Roman" w:hAnsi="Times New Roman" w:cs="Times New Roman"/>
          <w:i/>
          <w:iCs/>
          <w:sz w:val="24"/>
          <w:szCs w:val="24"/>
        </w:rPr>
        <w:t>(2.)</w:t>
      </w:r>
    </w:p>
    <w:p w:rsidR="006B10A1" w:rsidRPr="003D0885" w:rsidRDefault="006B10A1" w:rsidP="006B1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 xml:space="preserve">Бублик разрезали на три части. Сколько сделали разрезов? </w:t>
      </w:r>
      <w:r w:rsidRPr="003D0885">
        <w:rPr>
          <w:rFonts w:ascii="Times New Roman" w:eastAsia="Times New Roman" w:hAnsi="Times New Roman" w:cs="Times New Roman"/>
          <w:i/>
          <w:iCs/>
          <w:sz w:val="24"/>
          <w:szCs w:val="24"/>
        </w:rPr>
        <w:t>(3.)</w:t>
      </w:r>
    </w:p>
    <w:p w:rsidR="006B10A1" w:rsidRPr="003D0885" w:rsidRDefault="006B10A1" w:rsidP="006B1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 xml:space="preserve">Ира живет на третьем этаже. Когда она идёт на улицу, то с этажа на этаж спускается по лестнице за полминуты. Сколько времени тратит Ира, чтобы спуститься вниз? </w:t>
      </w:r>
      <w:r w:rsidRPr="003D0885">
        <w:rPr>
          <w:rFonts w:ascii="Times New Roman" w:eastAsia="Times New Roman" w:hAnsi="Times New Roman" w:cs="Times New Roman"/>
          <w:i/>
          <w:iCs/>
          <w:sz w:val="24"/>
          <w:szCs w:val="24"/>
        </w:rPr>
        <w:t>(1 минуту.)</w:t>
      </w:r>
    </w:p>
    <w:p w:rsidR="006B10A1" w:rsidRPr="003D0885" w:rsidRDefault="006B10A1" w:rsidP="006B1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 xml:space="preserve">Мне навстречу бежали поросята: один впереди двух, один между двух и один позади двух. Сколько всего было поросят? </w:t>
      </w:r>
      <w:r w:rsidRPr="003D0885">
        <w:rPr>
          <w:rFonts w:ascii="Times New Roman" w:eastAsia="Times New Roman" w:hAnsi="Times New Roman" w:cs="Times New Roman"/>
          <w:i/>
          <w:iCs/>
          <w:sz w:val="24"/>
          <w:szCs w:val="24"/>
        </w:rPr>
        <w:t>(3.)</w:t>
      </w:r>
    </w:p>
    <w:p w:rsidR="006B10A1" w:rsidRPr="003D0885" w:rsidRDefault="006B10A1" w:rsidP="006B1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 xml:space="preserve">У мальчика и девочки было одинаковое количество орехов. Мальчик отдал девочке 3 </w:t>
      </w:r>
      <w:proofErr w:type="gramStart"/>
      <w:r w:rsidRPr="003D0885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3D0885">
        <w:rPr>
          <w:rFonts w:ascii="Times New Roman" w:eastAsia="Times New Roman" w:hAnsi="Times New Roman" w:cs="Times New Roman"/>
          <w:sz w:val="24"/>
          <w:szCs w:val="24"/>
        </w:rPr>
        <w:t xml:space="preserve"> ореха. На сколько орехов стало больше у девочки, чем у мальчика? </w:t>
      </w:r>
      <w:r w:rsidRPr="003D0885">
        <w:rPr>
          <w:rFonts w:ascii="Times New Roman" w:eastAsia="Times New Roman" w:hAnsi="Times New Roman" w:cs="Times New Roman"/>
          <w:i/>
          <w:iCs/>
          <w:sz w:val="24"/>
          <w:szCs w:val="24"/>
        </w:rPr>
        <w:t>(На 6.)</w:t>
      </w:r>
    </w:p>
    <w:p w:rsidR="006B10A1" w:rsidRPr="003D0885" w:rsidRDefault="006B10A1" w:rsidP="006B1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 xml:space="preserve">На столе стояло 3 стакана с ягодами. Вова съел 1 стакан ягод и поставил его на стол. Сколько стаканов на столе? </w:t>
      </w:r>
      <w:r w:rsidRPr="003D0885">
        <w:rPr>
          <w:rFonts w:ascii="Times New Roman" w:eastAsia="Times New Roman" w:hAnsi="Times New Roman" w:cs="Times New Roman"/>
          <w:i/>
          <w:iCs/>
          <w:sz w:val="24"/>
          <w:szCs w:val="24"/>
        </w:rPr>
        <w:t>(3.)</w:t>
      </w:r>
    </w:p>
    <w:p w:rsidR="006B10A1" w:rsidRPr="003D0885" w:rsidRDefault="006B10A1" w:rsidP="006B1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 xml:space="preserve">Сын с отцом, да отец с сыном, да дедушка с внуком. Сколько всех? </w:t>
      </w:r>
      <w:r w:rsidRPr="003D0885">
        <w:rPr>
          <w:rFonts w:ascii="Times New Roman" w:eastAsia="Times New Roman" w:hAnsi="Times New Roman" w:cs="Times New Roman"/>
          <w:i/>
          <w:iCs/>
          <w:sz w:val="24"/>
          <w:szCs w:val="24"/>
        </w:rPr>
        <w:t>(Трое.)</w:t>
      </w:r>
    </w:p>
    <w:p w:rsidR="007779A6" w:rsidRPr="003D0885" w:rsidRDefault="006B10A1" w:rsidP="006B1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sz w:val="24"/>
          <w:szCs w:val="24"/>
        </w:rPr>
        <w:t xml:space="preserve">У Марины было целое яблоко, две половинки и четыре четвертинки. Сколько было у нее яблок? </w:t>
      </w:r>
      <w:r w:rsidRPr="003D0885">
        <w:rPr>
          <w:rFonts w:ascii="Times New Roman" w:eastAsia="Times New Roman" w:hAnsi="Times New Roman" w:cs="Times New Roman"/>
          <w:i/>
          <w:iCs/>
          <w:sz w:val="24"/>
          <w:szCs w:val="24"/>
        </w:rPr>
        <w:t>(3.)</w:t>
      </w:r>
    </w:p>
    <w:p w:rsidR="006B10A1" w:rsidRPr="003D0885" w:rsidRDefault="006B10A1" w:rsidP="006B10A1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Ведущий:</w:t>
      </w:r>
    </w:p>
    <w:p w:rsidR="006B10A1" w:rsidRPr="003D0885" w:rsidRDefault="007779A6" w:rsidP="006B10A1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Отступила зима, прилетели грачи,</w:t>
      </w:r>
    </w:p>
    <w:p w:rsidR="006B10A1" w:rsidRPr="003D0885" w:rsidRDefault="007779A6" w:rsidP="006B10A1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Распустились зелёные листья.</w:t>
      </w:r>
    </w:p>
    <w:p w:rsidR="006B10A1" w:rsidRPr="003D0885" w:rsidRDefault="007779A6" w:rsidP="006B10A1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красок вокруг: просто это весна</w:t>
      </w:r>
    </w:p>
    <w:p w:rsidR="007779A6" w:rsidRPr="003D0885" w:rsidRDefault="007779A6" w:rsidP="006B10A1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Всё раскрасила солнечной кистью.</w:t>
      </w:r>
    </w:p>
    <w:p w:rsidR="006B10A1" w:rsidRPr="003D0885" w:rsidRDefault="006B10A1" w:rsidP="006B10A1">
      <w:pPr>
        <w:spacing w:after="0" w:line="240" w:lineRule="auto"/>
        <w:ind w:left="57" w:firstLine="709"/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</w:pPr>
      <w:r w:rsidRPr="003D0885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0"/>
        </w:rPr>
        <w:t>ОВЕН (Сергей и Максим)</w:t>
      </w:r>
      <w:r w:rsidRPr="003D0885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У тебя, малютка ОВЕН,</w:t>
      </w:r>
      <w:r w:rsidRPr="003D0885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Не всегда характер ровен -</w:t>
      </w:r>
      <w:r w:rsidRPr="003D0885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Ты бываешь озорным,</w:t>
      </w:r>
      <w:r w:rsidRPr="003D0885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Чуть упрямым и смешным.</w:t>
      </w:r>
      <w:r w:rsidRPr="003D0885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Нас ты, Овен, не бодай,</w:t>
      </w:r>
      <w:r w:rsidRPr="003D0885">
        <w:rPr>
          <w:rFonts w:ascii="Times New Roman" w:hAnsi="Times New Roman" w:cs="Times New Roman"/>
          <w:color w:val="000080"/>
          <w:sz w:val="24"/>
          <w:szCs w:val="24"/>
        </w:rPr>
        <w:br/>
      </w:r>
      <w:proofErr w:type="gramStart"/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Умным</w:t>
      </w:r>
      <w:proofErr w:type="gramEnd"/>
      <w:r w:rsidRPr="003D0885">
        <w:rPr>
          <w:rFonts w:ascii="Times New Roman" w:hAnsi="Times New Roman" w:cs="Times New Roman"/>
          <w:color w:val="000080"/>
          <w:sz w:val="24"/>
          <w:szCs w:val="24"/>
          <w:shd w:val="clear" w:color="auto" w:fill="FFFFF0"/>
        </w:rPr>
        <w:t>, добрым вырастай!</w:t>
      </w:r>
    </w:p>
    <w:p w:rsidR="006B10A1" w:rsidRPr="003D0885" w:rsidRDefault="006B10A1" w:rsidP="006B10A1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0"/>
        </w:rPr>
      </w:pPr>
      <w:r w:rsidRPr="003D0885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0"/>
        </w:rPr>
        <w:t>Отличительная особенность ОВНОВ – настойчивость</w:t>
      </w:r>
    </w:p>
    <w:p w:rsidR="007B6597" w:rsidRPr="003D0885" w:rsidRDefault="00734221" w:rsidP="00734221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Ведущий: </w:t>
      </w:r>
      <w:r w:rsidR="007B6597"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сейчас я загадаю вам загадки. А как вы думаете,  какие будут загадки</w:t>
      </w:r>
      <w:r w:rsid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За правильный ответ – </w:t>
      </w:r>
      <w:proofErr w:type="spellStart"/>
      <w:r w:rsid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кофетка</w:t>
      </w:r>
      <w:proofErr w:type="spellEnd"/>
      <w:r w:rsid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597" w:rsidRPr="003D0885" w:rsidRDefault="007B6597" w:rsidP="007B659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1) Что всегда ходит, а с места не сойдёт (солнце)</w:t>
      </w:r>
    </w:p>
    <w:p w:rsidR="007B6597" w:rsidRPr="003D0885" w:rsidRDefault="007B6597" w:rsidP="007B659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Шёл</w:t>
      </w:r>
      <w:proofErr w:type="gramEnd"/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долговяз, в сыру землю увяз (дождь)</w:t>
      </w:r>
    </w:p>
    <w:p w:rsidR="007B6597" w:rsidRPr="003D0885" w:rsidRDefault="007B6597" w:rsidP="007B659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3) Белые, душистые, в лесу растут,</w:t>
      </w:r>
    </w:p>
    <w:p w:rsidR="007B6597" w:rsidRPr="003D0885" w:rsidRDefault="007B6597" w:rsidP="007B6597">
      <w:pPr>
        <w:spacing w:after="0" w:line="225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Весной ранней цветут (ландыши)</w:t>
      </w:r>
    </w:p>
    <w:p w:rsidR="007B6597" w:rsidRPr="003D0885" w:rsidRDefault="007B6597" w:rsidP="007B659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шесте дворец, во дворце певец,</w:t>
      </w:r>
    </w:p>
    <w:p w:rsidR="007B6597" w:rsidRPr="003D0885" w:rsidRDefault="007B6597" w:rsidP="007B6597">
      <w:pPr>
        <w:spacing w:after="0" w:line="225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А зовут его… (скворец)</w:t>
      </w:r>
    </w:p>
    <w:p w:rsidR="007B6597" w:rsidRPr="003D0885" w:rsidRDefault="007B6597" w:rsidP="007B659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5) Посреди деревьев кузницы куют (дятел)</w:t>
      </w:r>
    </w:p>
    <w:p w:rsidR="007B6597" w:rsidRPr="003D0885" w:rsidRDefault="007B6597" w:rsidP="007B659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6) Чёрный, проворный, кричит «</w:t>
      </w:r>
      <w:proofErr w:type="spellStart"/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крак</w:t>
      </w:r>
      <w:proofErr w:type="spellEnd"/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7B6597" w:rsidRPr="003D0885" w:rsidRDefault="007B6597" w:rsidP="007B6597">
      <w:pPr>
        <w:spacing w:after="0" w:line="225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Червякам враг (грач)</w:t>
      </w:r>
    </w:p>
    <w:p w:rsidR="007B6597" w:rsidRPr="003D0885" w:rsidRDefault="007B6597" w:rsidP="007B659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Спереди шильце, сзади </w:t>
      </w:r>
      <w:proofErr w:type="spellStart"/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вильце</w:t>
      </w:r>
      <w:proofErr w:type="spellEnd"/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B6597" w:rsidRPr="003D0885" w:rsidRDefault="007B6597" w:rsidP="007B6597">
      <w:pPr>
        <w:spacing w:after="0" w:line="225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Сама мала, а за морем была (ласточка).</w:t>
      </w:r>
    </w:p>
    <w:p w:rsidR="007B6597" w:rsidRPr="003D0885" w:rsidRDefault="007B6597" w:rsidP="007B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8).Висит на дереве изба,</w:t>
      </w:r>
    </w:p>
    <w:p w:rsidR="007B6597" w:rsidRPr="003D0885" w:rsidRDefault="007B6597" w:rsidP="007B65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ней</w:t>
      </w:r>
      <w:proofErr w:type="gramEnd"/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 крыши, ни столба</w:t>
      </w:r>
    </w:p>
    <w:p w:rsidR="007B6597" w:rsidRPr="003D0885" w:rsidRDefault="007B6597" w:rsidP="007B65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Весной полна она жильцов –</w:t>
      </w:r>
    </w:p>
    <w:p w:rsidR="007B6597" w:rsidRPr="003D0885" w:rsidRDefault="007B6597" w:rsidP="007B65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Горластых маленьких..</w:t>
      </w:r>
      <w:proofErr w:type="gramStart"/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.(</w:t>
      </w:r>
      <w:proofErr w:type="gramEnd"/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птенцов</w:t>
      </w:r>
      <w:r w:rsidRPr="003D0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B6597" w:rsidRPr="003D0885" w:rsidRDefault="007B6597" w:rsidP="007B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9).Как на ровном месте кочка,</w:t>
      </w:r>
    </w:p>
    <w:p w:rsidR="007B6597" w:rsidRPr="003D0885" w:rsidRDefault="007B6597" w:rsidP="007B65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ветке появилась..</w:t>
      </w:r>
      <w:proofErr w:type="gramStart"/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.(</w:t>
      </w:r>
      <w:proofErr w:type="gramEnd"/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почка</w:t>
      </w:r>
      <w:r w:rsidRPr="003D0885">
        <w:rPr>
          <w:rFonts w:ascii="Times New Roman" w:eastAsia="Times New Roman" w:hAnsi="Times New Roman" w:cs="Times New Roman"/>
          <w:color w:val="488AAB"/>
          <w:sz w:val="24"/>
          <w:szCs w:val="24"/>
        </w:rPr>
        <w:t>)</w:t>
      </w:r>
    </w:p>
    <w:p w:rsidR="007B6597" w:rsidRPr="003D0885" w:rsidRDefault="007B6597" w:rsidP="007B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10).Мы — братья младшие реки,</w:t>
      </w:r>
    </w:p>
    <w:p w:rsidR="007B6597" w:rsidRPr="003D0885" w:rsidRDefault="007B6597" w:rsidP="007B6597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Мы озорные..</w:t>
      </w:r>
      <w:proofErr w:type="gramStart"/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.(</w:t>
      </w:r>
      <w:proofErr w:type="gramEnd"/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ручейки</w:t>
      </w:r>
      <w:r w:rsidRPr="003D0885">
        <w:rPr>
          <w:rFonts w:ascii="Times New Roman" w:eastAsia="Times New Roman" w:hAnsi="Times New Roman" w:cs="Times New Roman"/>
          <w:color w:val="488AAB"/>
          <w:sz w:val="24"/>
          <w:szCs w:val="24"/>
        </w:rPr>
        <w:t>)</w:t>
      </w:r>
    </w:p>
    <w:p w:rsidR="007B6597" w:rsidRPr="003D0885" w:rsidRDefault="007B6597" w:rsidP="007B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11).На дороге я лежу</w:t>
      </w:r>
    </w:p>
    <w:p w:rsidR="007B6597" w:rsidRPr="003D0885" w:rsidRDefault="007B6597" w:rsidP="007B6597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proofErr w:type="gramStart"/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разинь</w:t>
      </w:r>
      <w:proofErr w:type="gramEnd"/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сторожу.</w:t>
      </w:r>
    </w:p>
    <w:p w:rsidR="007B6597" w:rsidRPr="003D0885" w:rsidRDefault="007B6597" w:rsidP="007B6597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Ты можешь каждую весну</w:t>
      </w:r>
    </w:p>
    <w:p w:rsidR="007B6597" w:rsidRPr="003D0885" w:rsidRDefault="007B6597" w:rsidP="007B6597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Мою измерить глубину</w:t>
      </w:r>
      <w:proofErr w:type="gramStart"/>
      <w:r w:rsidRPr="003D0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.(</w:t>
      </w:r>
      <w:proofErr w:type="gramEnd"/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лужа)</w:t>
      </w:r>
    </w:p>
    <w:p w:rsidR="007B6597" w:rsidRPr="003D0885" w:rsidRDefault="007B6597" w:rsidP="007B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12).Кто-то к нам шагает</w:t>
      </w:r>
    </w:p>
    <w:p w:rsidR="007B6597" w:rsidRPr="003D0885" w:rsidRDefault="007B6597" w:rsidP="007B6597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Быстрыми шагами.</w:t>
      </w:r>
    </w:p>
    <w:p w:rsidR="007B6597" w:rsidRPr="003D0885" w:rsidRDefault="007B6597" w:rsidP="007B6597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И сугробы тают</w:t>
      </w:r>
    </w:p>
    <w:p w:rsidR="007B6597" w:rsidRPr="003D0885" w:rsidRDefault="007B6597" w:rsidP="007B6597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Под ее ногами</w:t>
      </w:r>
      <w:proofErr w:type="gramStart"/>
      <w:r w:rsidRPr="003D0885">
        <w:rPr>
          <w:rFonts w:ascii="Times New Roman" w:eastAsia="Times New Roman" w:hAnsi="Times New Roman" w:cs="Times New Roman"/>
          <w:color w:val="333333"/>
          <w:sz w:val="24"/>
          <w:szCs w:val="24"/>
        </w:rPr>
        <w:t>!(</w:t>
      </w:r>
      <w:proofErr w:type="gramEnd"/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весна)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Ведущий: 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Обязательный ритуал любого дня рождения — произнесение поздравлений и пожеланий имениннику. Соблюдая эту добрую традицию, гости выскажут свои пожелания виновнику торжества и на этом дне рождения, но не совсем обычным способом.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Конкурс «ОТГАДАЙ, ЧТОБЫ ПОЖЕЛАТЬ»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ЧТО НАДО ДЛЯ КОНКУРСА.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/ </w:t>
      </w: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Бумажные карточки с загадками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/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Скотч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Зонт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Сначала каждый присутствующий отрывает с зонта прикрепленную бумажную карточку-звездочку с написанной загадкой, потом он должен отгадать ее и, наконец, придумать и произнести пожелание, используя при этом ответ загадки как обязательное ключевое слово своей поздравительной речи. Например, на карточке написана загадка: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“В школьной сумке я лежу, как ты учишься, скажу”. Это дневник.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А пожелания могли бы быть такими: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“Желаю, чтобы в твоем дневнике были только хорошие и отличные отметки”.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Или: “Хотелось бы, чтобы твой дневник никогда не портил настроение родителям”.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Или: “Пусть у тебя не возникает желания оставить дневник дома или забыть его в школе” и т. п.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Для составления пожеланий можно подобрать загадки с такими словами в качестве отгадок, как “солнце”, “время”, “книга”, “настроение”, “море”, “поезд”, “фотоаппарат”, “лыжи”, “мяч”, “глобус” и т. д. — эти слова напоминают о жизненных ценностях или о предмете, с которым проводят досуг.</w:t>
      </w:r>
      <w:proofErr w:type="gramEnd"/>
    </w:p>
    <w:p w:rsidR="001337B5" w:rsidRPr="003D0885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3D0885">
        <w:rPr>
          <w:color w:val="000000"/>
        </w:rPr>
        <w:t>***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Есть в комнате портрет,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 xml:space="preserve">Во всём на вас </w:t>
      </w:r>
      <w:proofErr w:type="gramStart"/>
      <w:r w:rsidRPr="00AC441D">
        <w:rPr>
          <w:color w:val="000000"/>
        </w:rPr>
        <w:t>похожий</w:t>
      </w:r>
      <w:proofErr w:type="gramEnd"/>
      <w:r w:rsidRPr="00AC441D">
        <w:rPr>
          <w:color w:val="000000"/>
        </w:rPr>
        <w:t>.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Засмейтесь — и в ответ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Он засмеётся тоже. (Зеркало)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***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В поле лестница лежит,</w:t>
      </w:r>
    </w:p>
    <w:p w:rsidR="001337B5" w:rsidRPr="00AC441D" w:rsidRDefault="00AC441D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Дом по лестнице бежит.</w:t>
      </w:r>
      <w:r w:rsidR="001337B5" w:rsidRPr="00AC441D">
        <w:rPr>
          <w:color w:val="000000"/>
        </w:rPr>
        <w:t xml:space="preserve"> (Поезд)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***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Стукнешь о стенку —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а я отскочу.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Бросишь на землю —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а я подскочу.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Я из ладоней в ладони лечу —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Смирно лежать я совсем не хочу! (Мяч)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***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proofErr w:type="gramStart"/>
      <w:r w:rsidRPr="00AC441D">
        <w:rPr>
          <w:color w:val="000000"/>
        </w:rPr>
        <w:t>Неприступная</w:t>
      </w:r>
      <w:proofErr w:type="gramEnd"/>
      <w:r w:rsidRPr="00AC441D">
        <w:rPr>
          <w:color w:val="000000"/>
        </w:rPr>
        <w:t xml:space="preserve"> на вид,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Подбоченившись, стоит.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А внутри — загадка,</w:t>
      </w:r>
    </w:p>
    <w:p w:rsidR="001337B5" w:rsidRPr="00AC441D" w:rsidRDefault="001337B5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Белая и сладкая. (Сахарница, сахарный песок)</w:t>
      </w:r>
    </w:p>
    <w:p w:rsidR="00AC441D" w:rsidRPr="00AC441D" w:rsidRDefault="00AC441D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000000"/>
        </w:rPr>
        <w:t>***</w:t>
      </w:r>
    </w:p>
    <w:p w:rsidR="00AC441D" w:rsidRPr="00AC441D" w:rsidRDefault="00AC441D" w:rsidP="001337B5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AC441D">
        <w:rPr>
          <w:color w:val="424242"/>
          <w:shd w:val="clear" w:color="auto" w:fill="FFFFFF"/>
        </w:rPr>
        <w:t>Что возвратить нельзя? (Время)</w:t>
      </w:r>
    </w:p>
    <w:p w:rsidR="001337B5" w:rsidRPr="00AC441D" w:rsidRDefault="001337B5" w:rsidP="00734221">
      <w:pPr>
        <w:spacing w:after="0" w:line="225" w:lineRule="atLeast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</w:pPr>
      <w:r w:rsidRPr="00AC441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  <w:t>***</w:t>
      </w:r>
    </w:p>
    <w:p w:rsidR="001337B5" w:rsidRPr="00AC441D" w:rsidRDefault="001337B5" w:rsidP="00734221">
      <w:pPr>
        <w:spacing w:after="0" w:line="225" w:lineRule="atLeast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</w:pPr>
      <w:r w:rsidRPr="00AC441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  <w:lastRenderedPageBreak/>
        <w:t>Что выше леса,</w:t>
      </w:r>
      <w:r w:rsidRPr="00AC44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0CD"/>
        </w:rPr>
        <w:br/>
      </w:r>
      <w:r w:rsidRPr="00AC441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  <w:t>Краше света,</w:t>
      </w:r>
      <w:r w:rsidRPr="00AC44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0CD"/>
        </w:rPr>
        <w:br/>
      </w:r>
      <w:r w:rsidRPr="00AC441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  <w:t>Без огня горит?</w:t>
      </w:r>
      <w:r w:rsidRPr="00AC44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0CD"/>
        </w:rPr>
        <w:t xml:space="preserve"> (</w:t>
      </w:r>
      <w:r w:rsidRPr="00AC441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  <w:t>Солнце)</w:t>
      </w:r>
    </w:p>
    <w:p w:rsidR="00AC441D" w:rsidRPr="00AC441D" w:rsidRDefault="00AC441D" w:rsidP="00734221">
      <w:pPr>
        <w:spacing w:after="0" w:line="225" w:lineRule="atLeast"/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</w:pPr>
      <w:r w:rsidRPr="00AC441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  <w:t>***</w:t>
      </w:r>
    </w:p>
    <w:p w:rsidR="00AC441D" w:rsidRPr="00AC441D" w:rsidRDefault="00AC441D" w:rsidP="00734221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441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  <w:t>Есть, друзья, такая птица:</w:t>
      </w:r>
      <w:r w:rsidRPr="00AC44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0CD"/>
        </w:rPr>
        <w:br/>
      </w:r>
      <w:r w:rsidRPr="00AC441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  <w:t>Если сядет на страницу,</w:t>
      </w:r>
      <w:r w:rsidRPr="00AC44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0CD"/>
        </w:rPr>
        <w:br/>
      </w:r>
      <w:r w:rsidRPr="00AC441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  <w:t>Очень рад бываю я,</w:t>
      </w:r>
      <w:r w:rsidRPr="00AC441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0CD"/>
        </w:rPr>
        <w:br/>
      </w:r>
      <w:r w:rsidRPr="00AC441D">
        <w:rPr>
          <w:rStyle w:val="a4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0CD"/>
        </w:rPr>
        <w:t>А со мною вся семья. (Книга)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Важно!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Лучше, если круг поздравлений начнется с кого-либо из взрослых гостей — чтобы те могли показать пример.</w:t>
      </w:r>
    </w:p>
    <w:p w:rsidR="00734221" w:rsidRPr="003D0885" w:rsidRDefault="003D0885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Ведущий: </w:t>
      </w:r>
      <w:r w:rsidR="00734221"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Без гороскопа никак не обойтись! Только гороскоп будет необычным, праздничным, предсказывающим, что ждет новорожденных в новый год жизни.</w:t>
      </w:r>
    </w:p>
    <w:p w:rsidR="003D0885" w:rsidRPr="003D0885" w:rsidRDefault="003D0885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ГОРОСКОП-ПОЗДРАВЛЕНИЕ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ЧТО НАДО ДЛЯ ИГРЫ.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/ </w:t>
      </w: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Бумажные карточки с названиями предметов и явлений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/ </w:t>
      </w: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Дамская шляпка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Заранее приготовленные карточки с названиями некоторых предметов и явлений именинница, желающая узнать свое будущее, будет вынимать из </w:t>
      </w:r>
      <w:proofErr w:type="spellStart"/>
      <w:r w:rsidR="00851369"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шлапки</w:t>
      </w:r>
      <w:proofErr w:type="spellEnd"/>
      <w:r w:rsidR="00851369"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 потом произносить вслух. Услышав название предмета или явления, </w:t>
      </w:r>
      <w:r w:rsidR="00851369"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ведущий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зачит</w:t>
      </w:r>
      <w:r w:rsidR="00851369"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ывает предсказание.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Примеры пожеланий-предсказаний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Фейерверк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– ваша жизнь заискрится всеми цветами.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Хлопушка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 в вашей жизни произойдет какое-то оглушительное событие.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Письмо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 вас ожидают приятные известия.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Фруктовая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к</w:t>
      </w: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осточка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 вас ожидает богатый урожай на приусадебном участке.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Цветок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 вы станете еще милее и красивее.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Гриб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 вас ожидают приятные и полезные прогулки в лесу.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Часы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в вашей жизни произойдут радостные перемены.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Очки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 рекомендуется меньше времени проводить у телевизора, а больше — с друзьями на свежем воздухе.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Шнурки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 наконец-то родители купят новые кроссовки, и вы займетесь спортом.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Конфета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 у вас начнется новая сладкая жизнь.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Сердце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 есть вероятность нового школьного романа.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Книга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 вы будете стремиться к знаниям и преуспеете в учебе.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Стрела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– вы будете очень настойчивы в достижении цели.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Подарок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– жизнь приготовит для вас приятный сюрприз.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Театральная программка —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вы будете чаще бывать в театре</w:t>
      </w: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и других местах проведения досуга.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Орех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– вы вовремя распознаете хитрые замыслы кого-то из недоброжелателей.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Пуговица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– ваш гардероб пополнят новые наряды.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Билет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 вас ждут интересные поездки, незабываемые путешествия.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Солнце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– этот год будет для вас удачным.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Телефон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у вас появятся новые друзья.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Лавровый лист 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– вас ждет признание на поприще учебы.</w:t>
      </w:r>
    </w:p>
    <w:p w:rsidR="00734221" w:rsidRPr="003D0885" w:rsidRDefault="00734221" w:rsidP="00734221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Чеснок</w:t>
      </w:r>
      <w:r w:rsidRPr="003D0885">
        <w:rPr>
          <w:rFonts w:ascii="Times New Roman" w:eastAsia="Times New Roman" w:hAnsi="Times New Roman" w:cs="Times New Roman"/>
          <w:color w:val="444444"/>
          <w:sz w:val="24"/>
          <w:szCs w:val="24"/>
        </w:rPr>
        <w:t> –  в наступающем году вы практически не будете болеть.</w:t>
      </w:r>
    </w:p>
    <w:p w:rsidR="003D0885" w:rsidRPr="003D0885" w:rsidRDefault="003D0885" w:rsidP="003D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Конкурс-зарядка «Три движения»</w:t>
      </w:r>
    </w:p>
    <w:p w:rsidR="003D0885" w:rsidRPr="003D0885" w:rsidRDefault="003D0885" w:rsidP="003D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Ведущий: </w:t>
      </w:r>
      <w:r w:rsidRPr="003D0885">
        <w:rPr>
          <w:rFonts w:ascii="Times New Roman" w:eastAsia="Times New Roman" w:hAnsi="Times New Roman" w:cs="Times New Roman"/>
          <w:sz w:val="24"/>
          <w:szCs w:val="24"/>
        </w:rPr>
        <w:t>Запомните три движения и их номера: 1 – руки к плечам, 2 – руки вверх, 3 – руки вперед. Я буду вас запутывать, показывать не то, что нужно. Ошибся – садись. Побеждает команда, в которой останется больше человек.</w:t>
      </w:r>
    </w:p>
    <w:p w:rsidR="003D0885" w:rsidRPr="003D0885" w:rsidRDefault="003D0885" w:rsidP="003D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Ведущий: </w:t>
      </w: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Наш праздник подходит к концу, давайте крепко за руки возьмемся, ведь недаром говорят: нет никого дружнее наших ребят.</w:t>
      </w:r>
    </w:p>
    <w:p w:rsidR="00AC441D" w:rsidRDefault="003D0885" w:rsidP="003D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885">
        <w:rPr>
          <w:rFonts w:ascii="Times New Roman" w:eastAsia="Times New Roman" w:hAnsi="Times New Roman" w:cs="Times New Roman"/>
          <w:color w:val="000000"/>
          <w:sz w:val="24"/>
          <w:szCs w:val="24"/>
        </w:rPr>
        <w:t>Еще раз поздравляем наших именинников. Все вместе “С ДНЕМ РОЖДЕНИЯ!”.</w:t>
      </w:r>
    </w:p>
    <w:p w:rsidR="003D0885" w:rsidRDefault="003D0885" w:rsidP="003D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441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tbl>
      <w:tblPr>
        <w:tblStyle w:val="a5"/>
        <w:tblW w:w="0" w:type="auto"/>
        <w:tblLayout w:type="fixed"/>
        <w:tblLook w:val="04A0"/>
      </w:tblPr>
      <w:tblGrid>
        <w:gridCol w:w="2534"/>
        <w:gridCol w:w="2534"/>
        <w:gridCol w:w="2534"/>
        <w:gridCol w:w="2535"/>
      </w:tblGrid>
      <w:tr w:rsidR="00764C2A" w:rsidTr="00E61587">
        <w:tc>
          <w:tcPr>
            <w:tcW w:w="2534" w:type="dxa"/>
          </w:tcPr>
          <w:p w:rsidR="00764C2A" w:rsidRDefault="00764C2A" w:rsidP="00764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53159" cy="1427031"/>
                  <wp:effectExtent l="19050" t="0" r="4141" b="0"/>
                  <wp:docPr id="7" name="Рисунок 7" descr="http://im2-tub-ru.yandex.net/i?id=38380157-4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2-tub-ru.yandex.net/i?id=38380157-4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99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764C2A" w:rsidRDefault="00764C2A" w:rsidP="003D0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96200" cy="1319917"/>
                  <wp:effectExtent l="19050" t="0" r="8750" b="0"/>
                  <wp:docPr id="10" name="Рисунок 10" descr="http://im6-tub-ru.yandex.net/i?id=493168148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6-tub-ru.yandex.net/i?id=493168148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50" cy="132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764C2A" w:rsidRDefault="00764C2A" w:rsidP="003D0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1285" cy="1431290"/>
                  <wp:effectExtent l="19050" t="0" r="0" b="0"/>
                  <wp:docPr id="13" name="Рисунок 13" descr="http://im4-tub-ru.yandex.net/i?id=423774249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423774249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764C2A" w:rsidRDefault="00764C2A" w:rsidP="00764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78943" cy="1478943"/>
                  <wp:effectExtent l="19050" t="0" r="6957" b="0"/>
                  <wp:docPr id="2" name="Рисунок 17" descr="http://im3-tub-ru.yandex.net/i?id=623244523-6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3-tub-ru.yandex.net/i?id=623244523-6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60" cy="148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C2A" w:rsidTr="00E61587">
        <w:tc>
          <w:tcPr>
            <w:tcW w:w="2534" w:type="dxa"/>
          </w:tcPr>
          <w:p w:rsidR="00764C2A" w:rsidRDefault="00E61587" w:rsidP="003D0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31290" cy="1431290"/>
                  <wp:effectExtent l="19050" t="0" r="0" b="0"/>
                  <wp:docPr id="23" name="Рисунок 23" descr="http://im7-tub-ru.yandex.net/i?id=206199773-4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7-tub-ru.yandex.net/i?id=206199773-4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764C2A" w:rsidRDefault="00E61587" w:rsidP="003D0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165" cy="1431290"/>
                  <wp:effectExtent l="19050" t="0" r="635" b="0"/>
                  <wp:docPr id="26" name="Рисунок 26" descr="http://im2-tub-ru.yandex.net/i?id=330295808-4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2-tub-ru.yandex.net/i?id=330295808-4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764C2A" w:rsidRDefault="00E61587" w:rsidP="003D0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31290" cy="1431290"/>
                  <wp:effectExtent l="19050" t="0" r="0" b="0"/>
                  <wp:docPr id="29" name="Рисунок 29" descr="http://im0-tub-ru.yandex.net/i?id=24274785-4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0-tub-ru.yandex.net/i?id=24274785-4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764C2A" w:rsidRDefault="00E61587" w:rsidP="003D0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75492" cy="1327868"/>
                  <wp:effectExtent l="19050" t="0" r="0" b="0"/>
                  <wp:docPr id="32" name="Рисунок 32" descr="http://im2-tub-ru.yandex.net/i?id=385203389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m2-tub-ru.yandex.net/i?id=385203389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89" cy="133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885" w:rsidRPr="000A7DB8" w:rsidRDefault="00E61587" w:rsidP="003D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28" style="position:absolute;margin-left:250.75pt;margin-top:.2pt;width:213.45pt;height:128.7pt;z-index:251659264;mso-position-horizontal-relative:text;mso-position-vertical-relative:text">
            <v:textbox style="mso-next-textbox:#_x0000_s1028">
              <w:txbxContent>
                <w:p w:rsidR="00AC441D" w:rsidRPr="00AC441D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C441D">
                    <w:rPr>
                      <w:color w:val="000000"/>
                      <w:sz w:val="28"/>
                      <w:szCs w:val="28"/>
                    </w:rPr>
                    <w:t>В поле лестница лежит,</w:t>
                  </w:r>
                </w:p>
                <w:p w:rsidR="00AC441D" w:rsidRPr="00AC441D" w:rsidRDefault="00AC441D" w:rsidP="00AC441D">
                  <w:pPr>
                    <w:rPr>
                      <w:sz w:val="28"/>
                      <w:szCs w:val="28"/>
                    </w:rPr>
                  </w:pPr>
                  <w:r w:rsidRPr="00AC44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Дом по лестнице бежит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27" style="position:absolute;margin-left:1.55pt;margin-top:.2pt;width:213.45pt;height:128.7pt;z-index:251658240;mso-position-horizontal-relative:text;mso-position-vertical-relative:text">
            <v:textbox style="mso-next-textbox:#_x0000_s1027">
              <w:txbxContent>
                <w:p w:rsidR="00AC441D" w:rsidRPr="003D0885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rPr>
                      <w:color w:val="000000"/>
                    </w:rPr>
                  </w:pPr>
                  <w:r w:rsidRPr="003D0885">
                    <w:rPr>
                      <w:color w:val="000000"/>
                    </w:rPr>
                    <w:t>Есть в комнате портрет,</w:t>
                  </w:r>
                </w:p>
                <w:p w:rsidR="00AC441D" w:rsidRPr="003D0885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rPr>
                      <w:color w:val="000000"/>
                    </w:rPr>
                  </w:pPr>
                  <w:r w:rsidRPr="003D0885">
                    <w:rPr>
                      <w:color w:val="000000"/>
                    </w:rPr>
                    <w:t xml:space="preserve">Во всём на вас </w:t>
                  </w:r>
                  <w:proofErr w:type="gramStart"/>
                  <w:r w:rsidRPr="003D0885">
                    <w:rPr>
                      <w:color w:val="000000"/>
                    </w:rPr>
                    <w:t>похожий</w:t>
                  </w:r>
                  <w:proofErr w:type="gramEnd"/>
                  <w:r w:rsidRPr="003D0885">
                    <w:rPr>
                      <w:color w:val="000000"/>
                    </w:rPr>
                    <w:t>.</w:t>
                  </w:r>
                </w:p>
                <w:p w:rsidR="00AC441D" w:rsidRPr="003D0885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rPr>
                      <w:color w:val="000000"/>
                    </w:rPr>
                  </w:pPr>
                  <w:r w:rsidRPr="003D0885">
                    <w:rPr>
                      <w:color w:val="000000"/>
                    </w:rPr>
                    <w:t>Засмейтесь — и в ответ</w:t>
                  </w:r>
                </w:p>
                <w:p w:rsidR="00AC441D" w:rsidRDefault="00AC441D" w:rsidP="00AC441D">
                  <w:r w:rsidRPr="003D0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Он засмеётся тоже.</w:t>
                  </w:r>
                </w:p>
              </w:txbxContent>
            </v:textbox>
          </v:oval>
        </w:pict>
      </w:r>
    </w:p>
    <w:p w:rsidR="006B10A1" w:rsidRPr="006B10A1" w:rsidRDefault="006B10A1" w:rsidP="006B10A1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B10A1">
        <w:rPr>
          <w:rFonts w:ascii="Times New Roman" w:hAnsi="Times New Roman" w:cs="Times New Roman"/>
          <w:color w:val="000080"/>
          <w:sz w:val="28"/>
          <w:szCs w:val="28"/>
        </w:rPr>
        <w:br/>
      </w:r>
    </w:p>
    <w:p w:rsidR="007779A6" w:rsidRPr="007779A6" w:rsidRDefault="007779A6" w:rsidP="00777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907" w:rsidRPr="007779A6" w:rsidRDefault="00E61587" w:rsidP="007779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6" style="position:absolute;left:0;text-align:left;margin-left:250.75pt;margin-top:299.25pt;width:213.45pt;height:128.35pt;z-index:251667456">
            <v:textbox style="mso-next-textbox:#_x0000_s1036">
              <w:txbxContent>
                <w:p w:rsidR="00AC441D" w:rsidRPr="00AC441D" w:rsidRDefault="00AC441D" w:rsidP="00AC441D">
                  <w:pPr>
                    <w:rPr>
                      <w:sz w:val="28"/>
                      <w:szCs w:val="28"/>
                    </w:rPr>
                  </w:pPr>
                  <w:r w:rsidRPr="00AC441D">
                    <w:rPr>
                      <w:rFonts w:ascii="Tahoma" w:hAnsi="Tahoma" w:cs="Tahoma"/>
                      <w:color w:val="424242"/>
                      <w:sz w:val="28"/>
                      <w:szCs w:val="28"/>
                      <w:shd w:val="clear" w:color="auto" w:fill="FFFFFF"/>
                    </w:rPr>
                    <w:t>Что возвратить нельзя?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5" style="position:absolute;left:0;text-align:left;margin-left:5.95pt;margin-top:306.75pt;width:213.45pt;height:120.85pt;z-index:251666432">
            <v:textbox style="mso-next-textbox:#_x0000_s1035">
              <w:txbxContent>
                <w:p w:rsidR="00AC441D" w:rsidRPr="00AC441D" w:rsidRDefault="00AC441D" w:rsidP="00AC441D">
                  <w:pPr>
                    <w:rPr>
                      <w:sz w:val="28"/>
                      <w:szCs w:val="28"/>
                    </w:rPr>
                  </w:pPr>
                  <w:r w:rsidRPr="00AC441D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В школьной сумке я лежу, как ты учишься, скажу.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4" style="position:absolute;left:0;text-align:left;margin-left:250.75pt;margin-top:170.3pt;width:213.45pt;height:128.95pt;z-index:251665408">
            <v:textbox style="mso-next-textbox:#_x0000_s1034">
              <w:txbxContent>
                <w:p w:rsidR="00AC441D" w:rsidRPr="00E61587" w:rsidRDefault="00AC441D" w:rsidP="00AC441D">
                  <w:pPr>
                    <w:rPr>
                      <w:b/>
                    </w:rPr>
                  </w:pPr>
                  <w:r w:rsidRPr="00E61587">
                    <w:rPr>
                      <w:rStyle w:val="a4"/>
                      <w:rFonts w:ascii="Verdana" w:hAnsi="Verdana"/>
                      <w:b w:val="0"/>
                      <w:iCs/>
                      <w:color w:val="000000"/>
                      <w:shd w:val="clear" w:color="auto" w:fill="FFF0CD"/>
                    </w:rPr>
                    <w:t>Есть, друзья, такая птица:</w:t>
                  </w:r>
                  <w:r w:rsidRPr="00E61587">
                    <w:rPr>
                      <w:rFonts w:ascii="Verdana" w:hAnsi="Verdana"/>
                      <w:b/>
                      <w:bCs/>
                      <w:iCs/>
                      <w:color w:val="000000"/>
                      <w:shd w:val="clear" w:color="auto" w:fill="FFF0CD"/>
                    </w:rPr>
                    <w:br/>
                  </w:r>
                  <w:r w:rsidRPr="00E61587">
                    <w:rPr>
                      <w:rStyle w:val="a4"/>
                      <w:rFonts w:ascii="Verdana" w:hAnsi="Verdana"/>
                      <w:b w:val="0"/>
                      <w:iCs/>
                      <w:color w:val="000000"/>
                      <w:shd w:val="clear" w:color="auto" w:fill="FFF0CD"/>
                    </w:rPr>
                    <w:t>Если сядет на страницу,</w:t>
                  </w:r>
                  <w:r w:rsidRPr="00E61587">
                    <w:rPr>
                      <w:rFonts w:ascii="Verdana" w:hAnsi="Verdana"/>
                      <w:b/>
                      <w:bCs/>
                      <w:iCs/>
                      <w:color w:val="000000"/>
                      <w:shd w:val="clear" w:color="auto" w:fill="FFF0CD"/>
                    </w:rPr>
                    <w:br/>
                  </w:r>
                  <w:r w:rsidRPr="00E61587">
                    <w:rPr>
                      <w:rStyle w:val="a4"/>
                      <w:rFonts w:ascii="Verdana" w:hAnsi="Verdana"/>
                      <w:b w:val="0"/>
                      <w:iCs/>
                      <w:color w:val="000000"/>
                      <w:shd w:val="clear" w:color="auto" w:fill="FFF0CD"/>
                    </w:rPr>
                    <w:t>Очень рад бываю я,</w:t>
                  </w:r>
                  <w:r w:rsidRPr="00E61587">
                    <w:rPr>
                      <w:rFonts w:ascii="Verdana" w:hAnsi="Verdana"/>
                      <w:b/>
                      <w:bCs/>
                      <w:iCs/>
                      <w:color w:val="000000"/>
                      <w:shd w:val="clear" w:color="auto" w:fill="FFF0CD"/>
                    </w:rPr>
                    <w:br/>
                  </w:r>
                  <w:r w:rsidRPr="00E61587">
                    <w:rPr>
                      <w:rStyle w:val="a4"/>
                      <w:rFonts w:ascii="Verdana" w:hAnsi="Verdana"/>
                      <w:b w:val="0"/>
                      <w:iCs/>
                      <w:color w:val="000000"/>
                      <w:shd w:val="clear" w:color="auto" w:fill="FFF0CD"/>
                    </w:rPr>
                    <w:t>А со мною вся семья.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3" style="position:absolute;left:0;text-align:left;margin-left:5.95pt;margin-top:179.05pt;width:213.45pt;height:127.7pt;z-index:251664384">
            <v:textbox style="mso-next-textbox:#_x0000_s1033">
              <w:txbxContent>
                <w:p w:rsidR="00AC441D" w:rsidRPr="00AC441D" w:rsidRDefault="00AC441D" w:rsidP="00AC441D">
                  <w:r w:rsidRPr="003D0885">
                    <w:rPr>
                      <w:rStyle w:val="a4"/>
                      <w:rFonts w:ascii="Times New Roman" w:hAnsi="Times New Roman" w:cs="Times New Roman"/>
                      <w:b w:val="0"/>
                      <w:iCs/>
                      <w:color w:val="000000"/>
                      <w:sz w:val="24"/>
                      <w:szCs w:val="24"/>
                      <w:shd w:val="clear" w:color="auto" w:fill="FFF0CD"/>
                    </w:rPr>
                    <w:t>Что выше леса,</w:t>
                  </w:r>
                  <w:r w:rsidRPr="003D0885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0CD"/>
                    </w:rPr>
                    <w:br/>
                  </w:r>
                  <w:r w:rsidRPr="003D0885">
                    <w:rPr>
                      <w:rStyle w:val="a4"/>
                      <w:rFonts w:ascii="Times New Roman" w:hAnsi="Times New Roman" w:cs="Times New Roman"/>
                      <w:b w:val="0"/>
                      <w:iCs/>
                      <w:color w:val="000000"/>
                      <w:sz w:val="24"/>
                      <w:szCs w:val="24"/>
                      <w:shd w:val="clear" w:color="auto" w:fill="FFF0CD"/>
                    </w:rPr>
                    <w:t>Краше света,</w:t>
                  </w:r>
                  <w:r w:rsidRPr="003D0885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shd w:val="clear" w:color="auto" w:fill="FFF0CD"/>
                    </w:rPr>
                    <w:br/>
                  </w:r>
                  <w:r w:rsidRPr="003D0885">
                    <w:rPr>
                      <w:rStyle w:val="a4"/>
                      <w:rFonts w:ascii="Times New Roman" w:hAnsi="Times New Roman" w:cs="Times New Roman"/>
                      <w:b w:val="0"/>
                      <w:iCs/>
                      <w:color w:val="000000"/>
                      <w:sz w:val="24"/>
                      <w:szCs w:val="24"/>
                      <w:shd w:val="clear" w:color="auto" w:fill="FFF0CD"/>
                    </w:rPr>
                    <w:t>Без огня горит?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250.75pt;margin-top:38.8pt;width:213.45pt;height:131.5pt;z-index:251663360">
            <v:textbox style="mso-next-textbox:#_x0000_s1032">
              <w:txbxContent>
                <w:p w:rsidR="00AC441D" w:rsidRPr="003D0885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jc w:val="both"/>
                    <w:rPr>
                      <w:color w:val="000000"/>
                    </w:rPr>
                  </w:pPr>
                  <w:proofErr w:type="gramStart"/>
                  <w:r w:rsidRPr="003D0885">
                    <w:rPr>
                      <w:color w:val="000000"/>
                    </w:rPr>
                    <w:t>Неприступная</w:t>
                  </w:r>
                  <w:proofErr w:type="gramEnd"/>
                  <w:r w:rsidRPr="003D0885">
                    <w:rPr>
                      <w:color w:val="000000"/>
                    </w:rPr>
                    <w:t xml:space="preserve"> на вид,</w:t>
                  </w:r>
                </w:p>
                <w:p w:rsidR="00AC441D" w:rsidRPr="003D0885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jc w:val="both"/>
                    <w:rPr>
                      <w:color w:val="000000"/>
                    </w:rPr>
                  </w:pPr>
                  <w:r w:rsidRPr="003D0885">
                    <w:rPr>
                      <w:color w:val="000000"/>
                    </w:rPr>
                    <w:t>Подбоченившись, стоит.</w:t>
                  </w:r>
                </w:p>
                <w:p w:rsidR="00AC441D" w:rsidRPr="003D0885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jc w:val="both"/>
                    <w:rPr>
                      <w:color w:val="000000"/>
                    </w:rPr>
                  </w:pPr>
                  <w:r w:rsidRPr="003D0885">
                    <w:rPr>
                      <w:color w:val="000000"/>
                    </w:rPr>
                    <w:t>А внутри — загадка,</w:t>
                  </w:r>
                </w:p>
                <w:p w:rsidR="00AC441D" w:rsidRDefault="00AC441D" w:rsidP="00AC441D">
                  <w:r w:rsidRPr="003D0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Белая и сладкая.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1" style="position:absolute;left:0;text-align:left;margin-left:1.55pt;margin-top:38.8pt;width:213.45pt;height:140.25pt;z-index:251662336">
            <v:textbox style="mso-next-textbox:#_x0000_s1031">
              <w:txbxContent>
                <w:p w:rsidR="00AC441D" w:rsidRPr="00AC441D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C441D">
                    <w:rPr>
                      <w:color w:val="000000"/>
                      <w:sz w:val="20"/>
                      <w:szCs w:val="20"/>
                    </w:rPr>
                    <w:t>Стукнешь о стенку —</w:t>
                  </w:r>
                </w:p>
                <w:p w:rsidR="00AC441D" w:rsidRPr="00AC441D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C441D">
                    <w:rPr>
                      <w:color w:val="000000"/>
                      <w:sz w:val="20"/>
                      <w:szCs w:val="20"/>
                    </w:rPr>
                    <w:t>а я отскочу.</w:t>
                  </w:r>
                </w:p>
                <w:p w:rsidR="00AC441D" w:rsidRPr="00AC441D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C441D">
                    <w:rPr>
                      <w:color w:val="000000"/>
                      <w:sz w:val="20"/>
                      <w:szCs w:val="20"/>
                    </w:rPr>
                    <w:t>Бросишь на землю —</w:t>
                  </w:r>
                </w:p>
                <w:p w:rsidR="00AC441D" w:rsidRPr="00AC441D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C441D">
                    <w:rPr>
                      <w:color w:val="000000"/>
                      <w:sz w:val="20"/>
                      <w:szCs w:val="20"/>
                    </w:rPr>
                    <w:t>а я подскочу.</w:t>
                  </w:r>
                </w:p>
                <w:p w:rsidR="00AC441D" w:rsidRPr="00AC441D" w:rsidRDefault="00AC441D" w:rsidP="00AC441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6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C441D">
                    <w:rPr>
                      <w:color w:val="000000"/>
                      <w:sz w:val="20"/>
                      <w:szCs w:val="20"/>
                    </w:rPr>
                    <w:t>Я из ладоней в ладони лечу —</w:t>
                  </w:r>
                </w:p>
                <w:p w:rsidR="00AC441D" w:rsidRPr="00AC441D" w:rsidRDefault="00AC441D" w:rsidP="00AC44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C44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Смирно лежать я совсем не хочу!</w:t>
                  </w:r>
                </w:p>
              </w:txbxContent>
            </v:textbox>
          </v:oval>
        </w:pict>
      </w:r>
    </w:p>
    <w:sectPr w:rsidR="00624907" w:rsidRPr="007779A6" w:rsidSect="007779A6">
      <w:pgSz w:w="11906" w:h="16838"/>
      <w:pgMar w:top="680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618"/>
    <w:multiLevelType w:val="multilevel"/>
    <w:tmpl w:val="B382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D2476"/>
    <w:multiLevelType w:val="multilevel"/>
    <w:tmpl w:val="174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B3F27"/>
    <w:multiLevelType w:val="multilevel"/>
    <w:tmpl w:val="0D4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79A6"/>
    <w:rsid w:val="00041911"/>
    <w:rsid w:val="000A7912"/>
    <w:rsid w:val="001337B5"/>
    <w:rsid w:val="00250CCD"/>
    <w:rsid w:val="003137D4"/>
    <w:rsid w:val="003D0885"/>
    <w:rsid w:val="003F409F"/>
    <w:rsid w:val="00432E5C"/>
    <w:rsid w:val="00624907"/>
    <w:rsid w:val="006B10A1"/>
    <w:rsid w:val="00734221"/>
    <w:rsid w:val="00764C2A"/>
    <w:rsid w:val="007779A6"/>
    <w:rsid w:val="007B6597"/>
    <w:rsid w:val="007D2BB0"/>
    <w:rsid w:val="008157D0"/>
    <w:rsid w:val="00851369"/>
    <w:rsid w:val="00A5515C"/>
    <w:rsid w:val="00AC441D"/>
    <w:rsid w:val="00D472C4"/>
    <w:rsid w:val="00E61587"/>
    <w:rsid w:val="00F4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79A6"/>
  </w:style>
  <w:style w:type="character" w:customStyle="1" w:styleId="apple-converted-space">
    <w:name w:val="apple-converted-space"/>
    <w:basedOn w:val="a0"/>
    <w:rsid w:val="007779A6"/>
  </w:style>
  <w:style w:type="character" w:customStyle="1" w:styleId="c8">
    <w:name w:val="c8"/>
    <w:basedOn w:val="a0"/>
    <w:rsid w:val="007779A6"/>
  </w:style>
  <w:style w:type="paragraph" w:customStyle="1" w:styleId="c2">
    <w:name w:val="c2"/>
    <w:basedOn w:val="a"/>
    <w:rsid w:val="0077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37B5"/>
    <w:rPr>
      <w:b/>
      <w:bCs/>
    </w:rPr>
  </w:style>
  <w:style w:type="table" w:styleId="a5">
    <w:name w:val="Table Grid"/>
    <w:basedOn w:val="a1"/>
    <w:uiPriority w:val="59"/>
    <w:rsid w:val="0076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2013-05-26T09:30:00Z</cp:lastPrinted>
  <dcterms:created xsi:type="dcterms:W3CDTF">2013-05-26T03:57:00Z</dcterms:created>
  <dcterms:modified xsi:type="dcterms:W3CDTF">2013-05-26T09:31:00Z</dcterms:modified>
</cp:coreProperties>
</file>