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25BA9" w:rsidRPr="00225BA9" w:rsidTr="00225BA9">
        <w:trPr>
          <w:cantSplit/>
          <w:trHeight w:val="1134"/>
          <w:tblCellSpacing w:w="0" w:type="dxa"/>
        </w:trPr>
        <w:tc>
          <w:tcPr>
            <w:tcW w:w="0" w:type="auto"/>
            <w:vAlign w:val="center"/>
            <w:hideMark/>
          </w:tcPr>
          <w:p w:rsidR="00225BA9" w:rsidRPr="00225BA9" w:rsidRDefault="00225BA9" w:rsidP="0022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4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25BA9">
              <w:rPr>
                <w:rFonts w:ascii="Arial Black" w:eastAsia="Times New Roman" w:hAnsi="Arial Black" w:cs="Times New Roman"/>
                <w:b/>
                <w:color w:val="F7CAAC" w:themeColor="accent2" w:themeTint="66"/>
                <w:sz w:val="40"/>
                <w:szCs w:val="48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Анализ работы </w:t>
            </w:r>
          </w:p>
          <w:p w:rsidR="00225BA9" w:rsidRPr="00225BA9" w:rsidRDefault="00225BA9" w:rsidP="0022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4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25BA9">
              <w:rPr>
                <w:rFonts w:ascii="Arial Black" w:eastAsia="Times New Roman" w:hAnsi="Arial Black" w:cs="Times New Roman"/>
                <w:b/>
                <w:color w:val="F7CAAC" w:themeColor="accent2" w:themeTint="66"/>
                <w:sz w:val="40"/>
                <w:szCs w:val="48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МО классных руководителей</w:t>
            </w:r>
          </w:p>
          <w:p w:rsidR="00225BA9" w:rsidRPr="00225BA9" w:rsidRDefault="00225BA9" w:rsidP="0022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4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25BA9">
              <w:rPr>
                <w:rFonts w:ascii="Arial Black" w:eastAsia="Times New Roman" w:hAnsi="Arial Black" w:cs="Times New Roman"/>
                <w:b/>
                <w:color w:val="F7CAAC" w:themeColor="accent2" w:themeTint="66"/>
                <w:sz w:val="40"/>
                <w:szCs w:val="48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 2019-2020</w:t>
            </w:r>
          </w:p>
          <w:p w:rsidR="00225BA9" w:rsidRPr="00225BA9" w:rsidRDefault="00225BA9" w:rsidP="0022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A9">
              <w:rPr>
                <w:rFonts w:ascii="Arial Black" w:eastAsia="Times New Roman" w:hAnsi="Arial Black" w:cs="Times New Roman"/>
                <w:b/>
                <w:color w:val="F7CAAC" w:themeColor="accent2" w:themeTint="66"/>
                <w:sz w:val="40"/>
                <w:szCs w:val="48"/>
                <w:lang w:eastAsia="ru-RU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учебный год</w:t>
            </w:r>
          </w:p>
        </w:tc>
      </w:tr>
    </w:tbl>
    <w:p w:rsidR="00225BA9" w:rsidRPr="00225BA9" w:rsidRDefault="00225BA9" w:rsidP="0022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BA9" w:rsidRPr="00225BA9" w:rsidRDefault="00225BA9" w:rsidP="007A6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МО классных руководителей МКОУ </w:t>
      </w:r>
      <w:proofErr w:type="spellStart"/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Говорковская</w:t>
      </w:r>
      <w:proofErr w:type="spellEnd"/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учебного года.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МО классных руководителей в учебном году входило 9 классных руководителей, из них - 3– начальные классы (1-4), 4 – среднее звено (5-9 </w:t>
      </w:r>
      <w:proofErr w:type="spellStart"/>
      <w:r w:rsidRPr="007A6DC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.), 2 - старшие классы (10-11 </w:t>
      </w:r>
      <w:proofErr w:type="spellStart"/>
      <w:r w:rsidRPr="007A6DC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.).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            Методическое объединение классных руководителей работало над темой</w:t>
      </w:r>
      <w:r w:rsidRPr="007A6DC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7A6DC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                         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 «Формирование профессиональной компетентности классных руководителей в      работе с обучающимися, родителями, классным коллективом».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6D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классной организации, проведение внеклассных и общешкольных мероприятий с детьми и их родителями. </w:t>
      </w:r>
    </w:p>
    <w:p w:rsid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руководителей. </w:t>
      </w:r>
    </w:p>
    <w:p w:rsidR="00225BA9" w:rsidRPr="007A6DCF" w:rsidRDefault="00225BA9" w:rsidP="007A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методическое объединение решало следующие задачи: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1. Оказание помощи классному руководителю в совершенствовании форм и методов организации воспитательной работы.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2. Формирование у классных руководителей теоретической и практической базы для моделирования системы воспитания в классе.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3. Усиление влияния школы на социализацию личности школьника, его адаптации к современным экономическим условиям.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 4. Организация </w:t>
      </w:r>
      <w:proofErr w:type="spellStart"/>
      <w:r w:rsidRPr="007A6DCF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для успешного обучения и воспитания учащихся.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 5. Изучение и обобщение интересного опыта классного руководителя. </w:t>
      </w:r>
    </w:p>
    <w:p w:rsidR="00225BA9" w:rsidRPr="007A6DCF" w:rsidRDefault="00225BA9" w:rsidP="007A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Предполагаемый результат: Повышение методической культуры классных руководителей и, как следствие, повышение уровня воспитанности учащихся.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Поставленные задачи решались через совершенствование методики проведения внеклассных мероприятий. </w:t>
      </w:r>
    </w:p>
    <w:p w:rsidR="00225BA9" w:rsidRPr="007A6DCF" w:rsidRDefault="00225BA9" w:rsidP="007A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МО классных руководителей — это не только изучение новых веяний в воспитании, но и обмен опытом, который у многих учителей достаточно богат и разнообразен. </w:t>
      </w:r>
    </w:p>
    <w:p w:rsidR="00225BA9" w:rsidRPr="007A6DCF" w:rsidRDefault="00225BA9" w:rsidP="007A6D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</w:t>
      </w:r>
    </w:p>
    <w:p w:rsidR="00225BA9" w:rsidRPr="007A6DCF" w:rsidRDefault="00225BA9" w:rsidP="007A6D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учащиеся посещают кружки и секции. Организовывают внеклассные мероприятия; проводят профилактическую работу с учащимися и родителями и т.д. </w:t>
      </w:r>
    </w:p>
    <w:p w:rsidR="00225BA9" w:rsidRPr="007A6DCF" w:rsidRDefault="00225BA9" w:rsidP="007A6DC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25BA9" w:rsidRPr="007A6DCF" w:rsidRDefault="00225BA9" w:rsidP="007A6DC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должном уровне проходит большинство классных мероприятий: праздников, конкурсов и т. д., о чем свидетельствуют отзывы администрации школы, учителей, родителей. </w:t>
      </w:r>
    </w:p>
    <w:p w:rsidR="00225BA9" w:rsidRPr="007A6DCF" w:rsidRDefault="003A2D87" w:rsidP="007A6DCF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</w:t>
      </w:r>
      <w:r w:rsidR="00225BA9"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225BA9"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заседаний МО классных руководителей. </w:t>
      </w: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связи со сложившейся эпидемиологической ситуацией в стране, было проведено всего 3 з</w:t>
      </w:r>
      <w:r w:rsidR="00225BA9"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</w:t>
      </w: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прошли </w:t>
      </w:r>
      <w:r w:rsidR="00225BA9"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формах: обучающий семинар, </w:t>
      </w: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стол, онлайн формат.</w:t>
      </w:r>
      <w:r w:rsidR="00225BA9"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25BA9" w:rsidRPr="00225BA9" w:rsidRDefault="00225BA9" w:rsidP="007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5188"/>
        <w:gridCol w:w="3139"/>
      </w:tblGrid>
      <w:tr w:rsidR="00225BA9" w:rsidRPr="00225BA9" w:rsidTr="003A2D87">
        <w:trPr>
          <w:tblCellSpacing w:w="0" w:type="dxa"/>
        </w:trPr>
        <w:tc>
          <w:tcPr>
            <w:tcW w:w="1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31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25BA9" w:rsidRPr="00225BA9" w:rsidTr="003A2D87">
        <w:trPr>
          <w:tblCellSpacing w:w="0" w:type="dxa"/>
        </w:trPr>
        <w:tc>
          <w:tcPr>
            <w:tcW w:w="12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  <w:p w:rsidR="00225BA9" w:rsidRPr="00225BA9" w:rsidRDefault="00225BA9" w:rsidP="007A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1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Организация работы классных руководителей на 2019 -2020 уч. г. 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1.Итоги работы классных руководителей в прошлом учебном году и планирование работы МО на 201</w:t>
            </w:r>
            <w:r w:rsidR="003A2D87"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2019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  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2.План воспитательной работы на 2019 – 2020 учебный год 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проведении месячника по правилам дорожного движения;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графика открытых классных часов и внеклассных мероприятий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5.Ознакомление с графиком работы школьных кружков, секций, факультативов.</w:t>
            </w:r>
          </w:p>
          <w:p w:rsidR="00225BA9" w:rsidRPr="00225BA9" w:rsidRDefault="00225BA9" w:rsidP="007A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87" w:rsidRPr="007A6DCF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 директора по ВР</w:t>
            </w:r>
            <w:r w:rsidR="003A2D87"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руководитель 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классных руководителей </w:t>
            </w:r>
          </w:p>
          <w:p w:rsidR="003A2D87" w:rsidRPr="00225BA9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К.К.</w:t>
            </w:r>
          </w:p>
          <w:p w:rsidR="00225BA9" w:rsidRPr="007A6DCF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D87" w:rsidRPr="00225BA9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25BA9" w:rsidRPr="00225BA9" w:rsidTr="003A2D87">
        <w:trPr>
          <w:tblCellSpacing w:w="0" w:type="dxa"/>
        </w:trPr>
        <w:tc>
          <w:tcPr>
            <w:tcW w:w="12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1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«</w:t>
            </w:r>
            <w:r w:rsidR="00225BA9"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Условия повышения эффективности патриотического воспитания»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Повестка:</w:t>
            </w:r>
          </w:p>
          <w:p w:rsidR="00225BA9" w:rsidRPr="00225BA9" w:rsidRDefault="00225BA9" w:rsidP="007A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Личность педагога в процессе воспитания и образования учащейся молодежи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2.Работа с родителями как одно из направлений деятельности классного руководителя в условиях ФГОС. 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3.Нравственно-патриотическое воспитание школьников через различные виды деятельности.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4.Разное.</w:t>
            </w:r>
          </w:p>
          <w:p w:rsidR="00225BA9" w:rsidRPr="00225BA9" w:rsidRDefault="00225BA9" w:rsidP="007A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87" w:rsidRPr="007A6DCF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  <w:r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руководитель 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классных руководителей </w:t>
            </w:r>
          </w:p>
          <w:p w:rsidR="003A2D87" w:rsidRPr="00225BA9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К.К.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25BA9" w:rsidRPr="00225BA9" w:rsidTr="003A2D87">
        <w:trPr>
          <w:tblCellSpacing w:w="0" w:type="dxa"/>
        </w:trPr>
        <w:tc>
          <w:tcPr>
            <w:tcW w:w="121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заседания: "Показатели эффективности воспитательной работы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A2D87"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деятельности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за 2019-2020учебный год.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 Перспективное планирование воспитательной работы </w:t>
            </w:r>
            <w:r w:rsidR="003A2D87"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2020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 учебный год.</w:t>
            </w:r>
          </w:p>
          <w:p w:rsidR="00225BA9" w:rsidRPr="00225BA9" w:rsidRDefault="00225BA9" w:rsidP="007A6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87" w:rsidRPr="007A6DCF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  <w:r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руководитель </w:t>
            </w: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классных руководителей </w:t>
            </w:r>
          </w:p>
          <w:p w:rsidR="003A2D87" w:rsidRPr="007A6DCF" w:rsidRDefault="003A2D87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К.К.</w:t>
            </w:r>
          </w:p>
          <w:p w:rsidR="00225BA9" w:rsidRPr="00225BA9" w:rsidRDefault="00225BA9" w:rsidP="007A6D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25BA9" w:rsidRPr="00225BA9" w:rsidRDefault="00225BA9" w:rsidP="007A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6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В рамках МО, с целью изучения и обобщения опыта прошли открытые воспитатель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ные мероприятия: Классный час 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«Правила дорожные знать каждому положено»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>, «ПДД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»; круглый 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>стол «Я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>моё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место в жи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>зни»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. Все 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>мероприятия прошли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высоком организационном и методическом уровне.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 Мероприятия педагогов открыты и их можно посещать с целью получения практической помощи в вопросах совершенствования теоретических знаний и повышения педагогического мастерства, консультирования по проблемам учебно-воспитательного процесса, применению современных технологий и </w:t>
      </w:r>
      <w:proofErr w:type="spellStart"/>
      <w:r w:rsidRPr="007A6DC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на уроках. В подготовке к мероприятию, самоанализу занятий, в оформлении школьной документации, в изучении нормативных документов, в работе с 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>одарёнными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учащимися. В конце года педагоги проводят самоанализ своей деятельности, делятся планами. </w:t>
      </w:r>
    </w:p>
    <w:p w:rsidR="000765C0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этом учебном году была запланирована большая работа по подготовке и проведению мероприятий к Юбилею победы. </w:t>
      </w:r>
      <w:r w:rsidR="007A6DCF" w:rsidRPr="007A6DCF">
        <w:rPr>
          <w:rFonts w:ascii="Times New Roman" w:hAnsi="Times New Roman" w:cs="Times New Roman"/>
          <w:sz w:val="28"/>
          <w:szCs w:val="28"/>
          <w:lang w:eastAsia="ru-RU"/>
        </w:rPr>
        <w:t>Многие,</w:t>
      </w:r>
      <w:r w:rsidR="000765C0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успели успешно провести. Совместно с классными руководителями учащиеся участвовали в онлайн конкурсах, приуроченных к великой дате 75 лет со дня Победы в великой отечественной войне. 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учебного года был составлен план по подготовке празднования 75 – </w:t>
      </w:r>
      <w:proofErr w:type="spellStart"/>
      <w:r w:rsidRPr="007A6DCF">
        <w:rPr>
          <w:rFonts w:ascii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войне. Разработаны планы проведения Уроков мужества и информационных пятиминуток.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прошел единый урок по праву, где учащиеся могли показать свои знания по этому вопросу.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63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По нравственно-эстетическому направлению. В начале октября школа отметила День Учителя. Учащиеся проявили творческий подход в проведении праздника, чем порадовали своих учителей.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В октябрь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с </w:t>
      </w:r>
      <w:r w:rsidR="00DA2F24" w:rsidRPr="007A6DCF">
        <w:rPr>
          <w:rFonts w:ascii="Times New Roman" w:hAnsi="Times New Roman" w:cs="Times New Roman"/>
          <w:sz w:val="28"/>
          <w:szCs w:val="28"/>
          <w:lang w:eastAsia="ru-RU"/>
        </w:rPr>
        <w:t>работниками СДК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праздник Пожилого человека, подготовили концертную программу, придумали подарки, сделанные своими руками. </w:t>
      </w:r>
      <w:r w:rsidR="00DA2F24" w:rsidRPr="007A6DCF">
        <w:rPr>
          <w:rFonts w:ascii="Times New Roman" w:hAnsi="Times New Roman" w:cs="Times New Roman"/>
          <w:sz w:val="28"/>
          <w:szCs w:val="28"/>
          <w:lang w:eastAsia="ru-RU"/>
        </w:rPr>
        <w:t>В ноябре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общий праздник «День Матери». Учащиеся всех классов подгот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овили концерт для мам и бабушек.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Традиционный празд</w:t>
      </w:r>
      <w:r w:rsidR="00DA2F24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ник: Осенний бал, прошёл с интересом, совместное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выставки осенних даров природы. 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Особенную радость приносит детям празднование Нового года. Нынешний Новый год не был исключением. Весело и дружно проведены Новогодние праздники. На 8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марта учащиеся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подготовили общешкольный праздник для мам.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Классными руководителями проводилась большая работа по безопасности жизнедеятельности учащихся и пр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опаганде здорового образа жизни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Наши обучающиеся стали участниками 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психологическое тестирование по отношению к наркотическим веществам. Согласно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плану,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проводили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сь тематические классные часы «Курение или здоровье», «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Здоровым быть модно»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34C" w:rsidRPr="007A6DCF">
        <w:rPr>
          <w:rFonts w:ascii="Times New Roman" w:hAnsi="Times New Roman" w:cs="Times New Roman"/>
          <w:sz w:val="28"/>
          <w:szCs w:val="28"/>
          <w:lang w:eastAsia="ru-RU"/>
        </w:rPr>
        <w:t>«Мы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37634C">
        <w:rPr>
          <w:rFonts w:ascii="Times New Roman" w:hAnsi="Times New Roman" w:cs="Times New Roman"/>
          <w:sz w:val="28"/>
          <w:szCs w:val="28"/>
          <w:lang w:eastAsia="ru-RU"/>
        </w:rPr>
        <w:t xml:space="preserve"> ЗОЖ», «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Твоё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 в твоих руках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Особого внимания требует анализ работы по формированию ЗОЖ.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7634C" w:rsidRPr="007A6DCF">
        <w:rPr>
          <w:rFonts w:ascii="Times New Roman" w:hAnsi="Times New Roman" w:cs="Times New Roman"/>
          <w:sz w:val="28"/>
          <w:szCs w:val="28"/>
          <w:lang w:eastAsia="ru-RU"/>
        </w:rPr>
        <w:t>школы,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учащие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ся принимают активное участие в таких спортивных направлениях, как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футболу, баскетболу, настольному теннису, шашкам и шахматам.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Антитеррору велась работа классными руководителями по ранее составленному плану. Регулярно проводятся тренировочные эвакуации из здания школы. По предотвращению дорожно-транспортных происшествий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лассные руководители активно принимали участи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е в акциях «Внимание дети», во всех её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этапах.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однимались вопросы по предупреждению дорожно-транспортного травматизма на родительских собраниях. Особое внимание уделялось необходимости наличия у детей светоотражающих элементов. По решению вопросов БДД был создан Родительский патруль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обновлены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стенды по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ПДД. 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вопросу употребления и распространения </w:t>
      </w:r>
      <w:proofErr w:type="spellStart"/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находящихся в свободной продаже. Велась работа по данной теме и с учащимися, и с родителями. </w:t>
      </w:r>
    </w:p>
    <w:p w:rsidR="00225BA9" w:rsidRPr="007A6DCF" w:rsidRDefault="009763FB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В отчё</w:t>
      </w:r>
      <w:r w:rsidR="00225BA9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тный период велась работа по правилам пользования средствами связи в учебном заведении, решить этот вопрос было не просто, но педагоги приложили максимум усилий, чтобы учащиеся не отвлекались от своей основной задачи пребывания в ОУ. Активно родители и учащиеся приняли участие в анкетировании по использованию телефонов в школе. 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деятельности классных руководителей за год показал, что их профессиональное мастерство имеет хороший уровень. Практически все педагоги имеют многолетний опыт работы в роли классного руководителя. 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        владеют целым арсеналом форм и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работы, достаточно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уверенно ориентируются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в современных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концепциях воспитания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и используют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их как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 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месяце были проверены все планы воспитательной работы классных руководителей. Итоги контроля заслушивались на МО классных руководителей.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и руководителем МО классных руководителей посещались родительские собрания, классные часы, мероприятия.  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показал, что хорошо продуманы планы воспитательной работы </w:t>
      </w:r>
      <w:r w:rsidR="009763FB"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>у учителей</w:t>
      </w: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Планы классных руководителей готовятся совместно с активом классов, на них обсуждаются возникающие проблемы.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В 9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,11 классах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ставятся вопросы по профориентации учащихся, проводятся тематические и информационные классные часы: «В мире профессий», «Зачем человек трудится», «Кем я хочу стать»,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заседание круглого стола 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«Все профессии важны, все профессии нужны».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проверки документации классного руководителя было выявлено, что классные руководители начальных классов и старшего </w:t>
      </w:r>
      <w:r w:rsidR="009763FB" w:rsidRPr="007A6DCF">
        <w:rPr>
          <w:rFonts w:ascii="Times New Roman" w:hAnsi="Times New Roman" w:cs="Times New Roman"/>
          <w:sz w:val="28"/>
          <w:szCs w:val="28"/>
          <w:lang w:eastAsia="ru-RU"/>
        </w:rPr>
        <w:t>звена в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полном объеме имеют всю документацию: планы воспитательной работы, протоколы родительских собраний, методические папки по воспитательной работе.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Посещения родительских собраний показало, что классные руководители используют различные по форме родительские собрания - это беседы, лекции, диспуты, совместные с детьми родительские собрания по нравственному воспитанию; в среднем звене – это лекции для родителей по воспитанию детей. Классным руководителям данных классов нужно разнообразить на следующий год формы проведения родительских собраний. </w:t>
      </w:r>
    </w:p>
    <w:p w:rsidR="00225BA9" w:rsidRPr="007A6DCF" w:rsidRDefault="00225BA9" w:rsidP="003763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отмечая как, положительные так и отрицательные результаты, пришли к выводу, что 2020-2021учебном году следует обратить внимание на следующие аспекты деятельности: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>1. Разнообразить формы проведения МО (наиболее</w:t>
      </w:r>
      <w:r w:rsidR="007A6DCF"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оптимальные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деловые игры, педагогические консилиумы, школы начинающего классного руководителя), которые помогут посредством включения участников в дискуссию, обеспечить анализ проблем педагогического коллектива, поиск и нахождение решения. </w:t>
      </w: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2. Привлекать родителей к участию в общешкольных и классных мероприятиях, к работе по профилактике правонарушений несовершеннолетних и работе с родителями, не исполняющими родительские обязанности </w:t>
      </w:r>
    </w:p>
    <w:p w:rsidR="007A6DCF" w:rsidRDefault="00225BA9" w:rsidP="00376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Работу школьного МО классных руководителей за 2019-2020 учебный </w:t>
      </w:r>
      <w:r w:rsidR="007A6DCF" w:rsidRPr="007A6DCF">
        <w:rPr>
          <w:rFonts w:ascii="Times New Roman" w:hAnsi="Times New Roman" w:cs="Times New Roman"/>
          <w:sz w:val="28"/>
          <w:szCs w:val="28"/>
          <w:lang w:eastAsia="ru-RU"/>
        </w:rPr>
        <w:t>год можно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удовлетворительной.   </w:t>
      </w:r>
    </w:p>
    <w:p w:rsidR="007A6DCF" w:rsidRDefault="007A6DCF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DCF" w:rsidRDefault="007A6DCF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DCF" w:rsidRPr="007A6DCF" w:rsidRDefault="007A6DCF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BA9" w:rsidRPr="007A6DCF" w:rsidRDefault="00225BA9" w:rsidP="007A6D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МО классных </w:t>
      </w:r>
      <w:bookmarkStart w:id="0" w:name="_GoBack"/>
      <w:bookmarkEnd w:id="0"/>
      <w:proofErr w:type="gramStart"/>
      <w:r w:rsidR="0037634C" w:rsidRPr="007A6DCF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="0037634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7634C" w:rsidRPr="007A6DC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7A6D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r w:rsidR="007A6DCF">
        <w:rPr>
          <w:rFonts w:ascii="Times New Roman" w:hAnsi="Times New Roman" w:cs="Times New Roman"/>
          <w:sz w:val="28"/>
          <w:szCs w:val="28"/>
          <w:lang w:eastAsia="ru-RU"/>
        </w:rPr>
        <w:t>Бирюкова К.К</w:t>
      </w:r>
      <w:r w:rsidRPr="007A6D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102" w:rsidRDefault="007F6102" w:rsidP="007A6DCF">
      <w:pPr>
        <w:pStyle w:val="a3"/>
        <w:jc w:val="both"/>
      </w:pPr>
    </w:p>
    <w:sectPr w:rsidR="007F6102" w:rsidSect="00225BA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9"/>
    <w:rsid w:val="000765C0"/>
    <w:rsid w:val="00225BA9"/>
    <w:rsid w:val="0037634C"/>
    <w:rsid w:val="003A2D87"/>
    <w:rsid w:val="00575722"/>
    <w:rsid w:val="007A6DCF"/>
    <w:rsid w:val="007F6102"/>
    <w:rsid w:val="009763FB"/>
    <w:rsid w:val="00D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03A3"/>
  <w15:chartTrackingRefBased/>
  <w15:docId w15:val="{79E3428C-E169-4834-BEB4-6F18B8A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2020-08-13T10:29:00Z</dcterms:created>
  <dcterms:modified xsi:type="dcterms:W3CDTF">2020-08-13T11:58:00Z</dcterms:modified>
</cp:coreProperties>
</file>