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C6" w:rsidRDefault="00F67C4C" w:rsidP="00DB5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728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EC6" w:rsidRDefault="00DB5EC6" w:rsidP="00DB5E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"/>
        <w:gridCol w:w="5014"/>
        <w:gridCol w:w="1796"/>
        <w:gridCol w:w="2251"/>
        <w:gridCol w:w="4805"/>
      </w:tblGrid>
      <w:tr w:rsidR="003F2139" w:rsidTr="00646763">
        <w:tc>
          <w:tcPr>
            <w:tcW w:w="694" w:type="dxa"/>
          </w:tcPr>
          <w:p w:rsidR="00DB5EC6" w:rsidRPr="00283FEE" w:rsidRDefault="00DB5EC6" w:rsidP="006E4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14" w:type="dxa"/>
          </w:tcPr>
          <w:p w:rsidR="00DB5EC6" w:rsidRPr="00283FEE" w:rsidRDefault="00DB5EC6" w:rsidP="006E4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E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:rsidR="00DB5EC6" w:rsidRPr="00283FEE" w:rsidRDefault="00DB5EC6" w:rsidP="006E4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E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51" w:type="dxa"/>
          </w:tcPr>
          <w:p w:rsidR="00DB5EC6" w:rsidRPr="00283FEE" w:rsidRDefault="00DB5EC6" w:rsidP="006E4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4805" w:type="dxa"/>
          </w:tcPr>
          <w:p w:rsidR="00DB5EC6" w:rsidRPr="00283FEE" w:rsidRDefault="00DB5EC6" w:rsidP="006E4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E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DB5EC6" w:rsidTr="006E4EBD">
        <w:tc>
          <w:tcPr>
            <w:tcW w:w="14560" w:type="dxa"/>
            <w:gridSpan w:val="5"/>
          </w:tcPr>
          <w:p w:rsidR="00DB5EC6" w:rsidRPr="00283FEE" w:rsidRDefault="00DB5EC6" w:rsidP="006E4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E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 Методическое сопровождение педагогов, повышение квалификации</w:t>
            </w:r>
          </w:p>
        </w:tc>
      </w:tr>
      <w:tr w:rsidR="00DB5EC6" w:rsidTr="00646763">
        <w:tc>
          <w:tcPr>
            <w:tcW w:w="694" w:type="dxa"/>
          </w:tcPr>
          <w:p w:rsidR="00DB5EC6" w:rsidRPr="005A6EC3" w:rsidRDefault="00646763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</w:tcPr>
          <w:p w:rsidR="00DB5EC6" w:rsidRPr="005A6EC3" w:rsidRDefault="00DB5EC6" w:rsidP="00DB5EC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A6EC3">
              <w:rPr>
                <w:sz w:val="24"/>
                <w:szCs w:val="24"/>
              </w:rPr>
              <w:t xml:space="preserve">Изучение федеральных нормативных и методических материалов по вопросам формирования и оценки функциональной грамотности: </w:t>
            </w:r>
          </w:p>
          <w:p w:rsidR="00DB5EC6" w:rsidRPr="005A6EC3" w:rsidRDefault="00DB5EC6" w:rsidP="00DB5EC6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5A6EC3">
              <w:rPr>
                <w:sz w:val="24"/>
                <w:szCs w:val="24"/>
              </w:rPr>
              <w:t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Рособрнадзора, Минпросвещения от 06.05.2019 № 590/219;</w:t>
            </w:r>
          </w:p>
          <w:p w:rsidR="00DB5EC6" w:rsidRPr="005A6EC3" w:rsidRDefault="00DB5EC6" w:rsidP="00DB5EC6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72"/>
              </w:tabs>
              <w:spacing w:after="0" w:line="240" w:lineRule="auto"/>
              <w:ind w:left="317" w:hanging="284"/>
              <w:jc w:val="both"/>
              <w:rPr>
                <w:sz w:val="24"/>
                <w:szCs w:val="24"/>
              </w:rPr>
            </w:pPr>
            <w:r w:rsidRPr="005A6EC3">
              <w:rPr>
                <w:sz w:val="24"/>
                <w:szCs w:val="24"/>
              </w:rPr>
              <w:t xml:space="preserve">подходов международного сравнительного исследования </w:t>
            </w:r>
            <w:r w:rsidRPr="005A6EC3">
              <w:rPr>
                <w:sz w:val="24"/>
                <w:szCs w:val="24"/>
                <w:lang w:val="en-US" w:bidi="en-US"/>
              </w:rPr>
              <w:t>PISA</w:t>
            </w:r>
            <w:r w:rsidRPr="005A6EC3">
              <w:rPr>
                <w:sz w:val="24"/>
                <w:szCs w:val="24"/>
                <w:lang w:bidi="en-US"/>
              </w:rPr>
              <w:t xml:space="preserve"> </w:t>
            </w:r>
            <w:r w:rsidRPr="005A6EC3">
              <w:rPr>
                <w:sz w:val="24"/>
                <w:szCs w:val="24"/>
              </w:rPr>
              <w:t>к оценке функциональной грамотности: особенности заданий;</w:t>
            </w:r>
          </w:p>
          <w:p w:rsidR="00DB5EC6" w:rsidRPr="005A6EC3" w:rsidRDefault="00DB5EC6" w:rsidP="00DB5EC6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5A6EC3">
              <w:rPr>
                <w:sz w:val="24"/>
                <w:szCs w:val="24"/>
              </w:rPr>
              <w:t xml:space="preserve">материалов проводимых в РФ международных исследований </w:t>
            </w:r>
            <w:r w:rsidRPr="005A6EC3">
              <w:rPr>
                <w:sz w:val="24"/>
                <w:szCs w:val="24"/>
                <w:lang w:val="en-US" w:bidi="en-US"/>
              </w:rPr>
              <w:t>TIMSS</w:t>
            </w:r>
            <w:r w:rsidRPr="005A6EC3">
              <w:rPr>
                <w:sz w:val="24"/>
                <w:szCs w:val="24"/>
                <w:lang w:bidi="en-US"/>
              </w:rPr>
              <w:t xml:space="preserve">, </w:t>
            </w:r>
            <w:r w:rsidRPr="005A6EC3">
              <w:rPr>
                <w:sz w:val="24"/>
                <w:szCs w:val="24"/>
                <w:lang w:val="en-US" w:bidi="en-US"/>
              </w:rPr>
              <w:t>PIRLS</w:t>
            </w:r>
            <w:r w:rsidRPr="005A6EC3">
              <w:rPr>
                <w:sz w:val="24"/>
                <w:szCs w:val="24"/>
                <w:lang w:bidi="en-US"/>
              </w:rPr>
              <w:t xml:space="preserve">, </w:t>
            </w:r>
            <w:r w:rsidRPr="005A6EC3">
              <w:rPr>
                <w:sz w:val="24"/>
                <w:szCs w:val="24"/>
                <w:lang w:val="en-US" w:bidi="en-US"/>
              </w:rPr>
              <w:t>PISA</w:t>
            </w:r>
            <w:r w:rsidRPr="005A6EC3">
              <w:rPr>
                <w:sz w:val="24"/>
                <w:szCs w:val="24"/>
                <w:lang w:bidi="en-US"/>
              </w:rPr>
              <w:t>;</w:t>
            </w:r>
          </w:p>
          <w:p w:rsidR="00DB5EC6" w:rsidRPr="005A6EC3" w:rsidRDefault="00DB5EC6" w:rsidP="006E4EBD">
            <w:pPr>
              <w:pStyle w:val="2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5A6EC3">
              <w:rPr>
                <w:sz w:val="24"/>
                <w:szCs w:val="24"/>
                <w:lang w:bidi="en-US"/>
              </w:rPr>
              <w:t>изучение муниципального плана мероприятий по вопросам формирования ФГ учащихся.</w:t>
            </w:r>
          </w:p>
        </w:tc>
        <w:tc>
          <w:tcPr>
            <w:tcW w:w="1796" w:type="dxa"/>
          </w:tcPr>
          <w:p w:rsidR="00DB5EC6" w:rsidRPr="005A6EC3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>Октябрь – декабрь 2021 г.</w:t>
            </w:r>
          </w:p>
        </w:tc>
        <w:tc>
          <w:tcPr>
            <w:tcW w:w="2251" w:type="dxa"/>
          </w:tcPr>
          <w:p w:rsidR="00DB5EC6" w:rsidRPr="005A6EC3" w:rsidRDefault="00DB5EC6" w:rsidP="00DB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>Директор школы., заместитель директора по УВР, ответственный за направление  ФГ в школе, руководители МО</w:t>
            </w:r>
          </w:p>
        </w:tc>
        <w:tc>
          <w:tcPr>
            <w:tcW w:w="4805" w:type="dxa"/>
          </w:tcPr>
          <w:p w:rsidR="00DB5EC6" w:rsidRPr="005A6EC3" w:rsidRDefault="00DB5EC6" w:rsidP="00DB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>Изучены нормативные и методические материалы по вопросам формирования и оценки функциональной грамотности</w:t>
            </w:r>
          </w:p>
          <w:p w:rsidR="00DB5EC6" w:rsidRPr="005A6EC3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EC6" w:rsidTr="00646763">
        <w:tc>
          <w:tcPr>
            <w:tcW w:w="694" w:type="dxa"/>
          </w:tcPr>
          <w:p w:rsidR="00DB5EC6" w:rsidRPr="005A6EC3" w:rsidRDefault="00646763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</w:tcPr>
          <w:p w:rsidR="00DB5EC6" w:rsidRPr="005A6EC3" w:rsidRDefault="00DB5EC6" w:rsidP="00DB5EC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A6EC3">
              <w:rPr>
                <w:sz w:val="24"/>
                <w:szCs w:val="24"/>
              </w:rPr>
              <w:t>Анализ условий осуществления образовательной деятельности в школе (кадровых, материально- технических, методических и т. д.) и состояния уровня функциональной грамотности обучающихся</w:t>
            </w:r>
          </w:p>
        </w:tc>
        <w:tc>
          <w:tcPr>
            <w:tcW w:w="1796" w:type="dxa"/>
          </w:tcPr>
          <w:p w:rsidR="00DB5EC6" w:rsidRPr="005A6EC3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>Октябрь – декабрь 2021 г.</w:t>
            </w:r>
          </w:p>
        </w:tc>
        <w:tc>
          <w:tcPr>
            <w:tcW w:w="2251" w:type="dxa"/>
          </w:tcPr>
          <w:p w:rsidR="00DB5EC6" w:rsidRPr="005A6EC3" w:rsidRDefault="00DB5EC6" w:rsidP="00DB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>Директор школы., заместитель директора по УВР, ответственный за направление  ФГ в школе.</w:t>
            </w:r>
          </w:p>
        </w:tc>
        <w:tc>
          <w:tcPr>
            <w:tcW w:w="4805" w:type="dxa"/>
          </w:tcPr>
          <w:p w:rsidR="00DB5EC6" w:rsidRPr="005A6EC3" w:rsidRDefault="00DB5EC6" w:rsidP="00DB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>Проанализированы условия для внедрения плана по ФГ, выявлены слабые и сильные стороны</w:t>
            </w:r>
          </w:p>
        </w:tc>
      </w:tr>
      <w:tr w:rsidR="00DB5EC6" w:rsidTr="00646763">
        <w:tc>
          <w:tcPr>
            <w:tcW w:w="694" w:type="dxa"/>
          </w:tcPr>
          <w:p w:rsidR="00DB5EC6" w:rsidRPr="005A6EC3" w:rsidRDefault="00646763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4" w:type="dxa"/>
          </w:tcPr>
          <w:p w:rsidR="00DB5EC6" w:rsidRPr="005A6EC3" w:rsidRDefault="00DB5EC6" w:rsidP="00DB5EC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A6EC3">
              <w:rPr>
                <w:sz w:val="24"/>
                <w:szCs w:val="24"/>
              </w:rPr>
              <w:t xml:space="preserve">Проведение школьных МО учителей-предметников по вопросам формирования и оценивания функциональной </w:t>
            </w:r>
            <w:r w:rsidRPr="005A6EC3">
              <w:rPr>
                <w:sz w:val="24"/>
                <w:szCs w:val="24"/>
                <w:lang w:bidi="en-US"/>
              </w:rPr>
              <w:t xml:space="preserve"> г</w:t>
            </w:r>
            <w:r w:rsidRPr="005A6EC3">
              <w:rPr>
                <w:sz w:val="24"/>
                <w:szCs w:val="24"/>
              </w:rPr>
              <w:t>рамотности, изучение новых ФГОС</w:t>
            </w:r>
          </w:p>
        </w:tc>
        <w:tc>
          <w:tcPr>
            <w:tcW w:w="1796" w:type="dxa"/>
          </w:tcPr>
          <w:p w:rsidR="00DB5EC6" w:rsidRPr="005A6EC3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2251" w:type="dxa"/>
          </w:tcPr>
          <w:p w:rsidR="00DB5EC6" w:rsidRPr="005A6EC3" w:rsidRDefault="00DB5EC6" w:rsidP="00DB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МО</w:t>
            </w:r>
          </w:p>
        </w:tc>
        <w:tc>
          <w:tcPr>
            <w:tcW w:w="4805" w:type="dxa"/>
          </w:tcPr>
          <w:p w:rsidR="00DB5EC6" w:rsidRPr="005A6EC3" w:rsidRDefault="00DB5EC6" w:rsidP="00DB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>Повысился уровень квалификации педагогов по вопросам формирования и оценки ФГ обучающихся. ФГОС третьего поколения, выявлены проблемные вопросы</w:t>
            </w:r>
          </w:p>
        </w:tc>
      </w:tr>
      <w:tr w:rsidR="00DB5EC6" w:rsidTr="00646763">
        <w:tc>
          <w:tcPr>
            <w:tcW w:w="694" w:type="dxa"/>
          </w:tcPr>
          <w:p w:rsidR="00DB5EC6" w:rsidRPr="005A6EC3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DB5EC6" w:rsidRPr="005A6EC3" w:rsidRDefault="00DB5EC6" w:rsidP="00DB5EC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A6EC3">
              <w:rPr>
                <w:sz w:val="24"/>
                <w:szCs w:val="24"/>
              </w:rPr>
              <w:t>Составление плана по формированию функциональной грамотности обучающихся в школе</w:t>
            </w:r>
          </w:p>
        </w:tc>
        <w:tc>
          <w:tcPr>
            <w:tcW w:w="1796" w:type="dxa"/>
          </w:tcPr>
          <w:p w:rsidR="00DB5EC6" w:rsidRPr="005A6EC3" w:rsidRDefault="00DB5EC6" w:rsidP="00DB5EC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A6EC3">
              <w:rPr>
                <w:sz w:val="24"/>
                <w:szCs w:val="24"/>
              </w:rPr>
              <w:t>Октябрь 2021,</w:t>
            </w:r>
          </w:p>
          <w:p w:rsidR="00DB5EC6" w:rsidRPr="005A6EC3" w:rsidRDefault="00DB5EC6" w:rsidP="00DB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>внесение изменений по мере необходимости</w:t>
            </w:r>
          </w:p>
        </w:tc>
        <w:tc>
          <w:tcPr>
            <w:tcW w:w="2251" w:type="dxa"/>
          </w:tcPr>
          <w:p w:rsidR="005A6EC3" w:rsidRPr="005A6EC3" w:rsidRDefault="005A6EC3" w:rsidP="00DB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>Директор школы., заместитель директора по УВР, ответственный за направление  ФГ в школе.</w:t>
            </w:r>
          </w:p>
        </w:tc>
        <w:tc>
          <w:tcPr>
            <w:tcW w:w="4805" w:type="dxa"/>
          </w:tcPr>
          <w:p w:rsidR="005A6EC3" w:rsidRPr="005A6EC3" w:rsidRDefault="005A6EC3" w:rsidP="005A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>Разработан план по формированию функциональной грамотности обучающихся в школе</w:t>
            </w:r>
          </w:p>
          <w:p w:rsidR="00DB5EC6" w:rsidRPr="005A6EC3" w:rsidRDefault="00DB5EC6" w:rsidP="00DB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EC3" w:rsidTr="00646763">
        <w:tc>
          <w:tcPr>
            <w:tcW w:w="694" w:type="dxa"/>
          </w:tcPr>
          <w:p w:rsidR="005A6EC3" w:rsidRPr="005A6EC3" w:rsidRDefault="00646763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4" w:type="dxa"/>
          </w:tcPr>
          <w:p w:rsidR="005A6EC3" w:rsidRPr="005A6EC3" w:rsidRDefault="005A6EC3" w:rsidP="00DB5EC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A6EC3">
              <w:rPr>
                <w:sz w:val="24"/>
                <w:szCs w:val="24"/>
              </w:rPr>
              <w:t>Определение ответственного за формирование ФГ в ОУ</w:t>
            </w:r>
          </w:p>
        </w:tc>
        <w:tc>
          <w:tcPr>
            <w:tcW w:w="1796" w:type="dxa"/>
          </w:tcPr>
          <w:p w:rsidR="005A6EC3" w:rsidRPr="005A6EC3" w:rsidRDefault="005A6EC3" w:rsidP="005A6EC3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A6EC3">
              <w:rPr>
                <w:sz w:val="24"/>
                <w:szCs w:val="24"/>
              </w:rPr>
              <w:t>Октябрь 2021 г.</w:t>
            </w:r>
          </w:p>
        </w:tc>
        <w:tc>
          <w:tcPr>
            <w:tcW w:w="2251" w:type="dxa"/>
          </w:tcPr>
          <w:p w:rsidR="005A6EC3" w:rsidRPr="005A6EC3" w:rsidRDefault="005A6EC3" w:rsidP="00DB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805" w:type="dxa"/>
          </w:tcPr>
          <w:p w:rsidR="005A6EC3" w:rsidRPr="005A6EC3" w:rsidRDefault="005A6EC3" w:rsidP="005A6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>Назначен школьный координатор</w:t>
            </w:r>
          </w:p>
        </w:tc>
      </w:tr>
      <w:tr w:rsidR="003F2139" w:rsidTr="00646763">
        <w:tc>
          <w:tcPr>
            <w:tcW w:w="694" w:type="dxa"/>
          </w:tcPr>
          <w:p w:rsidR="00DB5EC6" w:rsidRDefault="00646763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4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РМО учителей-предметников по вопросам формирования и оценивания функциональной грамотности, изучения и обсуждения ФГОС третьего поколения</w:t>
            </w:r>
          </w:p>
        </w:tc>
        <w:tc>
          <w:tcPr>
            <w:tcW w:w="1796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51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направления </w:t>
            </w:r>
          </w:p>
        </w:tc>
        <w:tc>
          <w:tcPr>
            <w:tcW w:w="4805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задания из банка заданий для оценки ФГ обучающихся школы.</w:t>
            </w:r>
          </w:p>
        </w:tc>
      </w:tr>
      <w:tr w:rsidR="003F2139" w:rsidTr="00646763">
        <w:tc>
          <w:tcPr>
            <w:tcW w:w="694" w:type="dxa"/>
          </w:tcPr>
          <w:p w:rsidR="00DB5EC6" w:rsidRDefault="002A1F1D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4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краевых конкурсных мероприятиях, направленных на формирование ФГ обучающихся</w:t>
            </w:r>
          </w:p>
        </w:tc>
        <w:tc>
          <w:tcPr>
            <w:tcW w:w="1796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КК ИПК</w:t>
            </w:r>
          </w:p>
        </w:tc>
        <w:tc>
          <w:tcPr>
            <w:tcW w:w="2251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</w:t>
            </w:r>
          </w:p>
        </w:tc>
        <w:tc>
          <w:tcPr>
            <w:tcW w:w="4805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уровень компетенции обучающихся и педагогов в вопросах ФГ</w:t>
            </w:r>
          </w:p>
        </w:tc>
      </w:tr>
      <w:tr w:rsidR="00EA1478" w:rsidTr="00646763">
        <w:tc>
          <w:tcPr>
            <w:tcW w:w="694" w:type="dxa"/>
          </w:tcPr>
          <w:p w:rsidR="00EA1478" w:rsidRDefault="00EA1478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4" w:type="dxa"/>
          </w:tcPr>
          <w:p w:rsidR="00EA1478" w:rsidRPr="00EA1478" w:rsidRDefault="00EA1478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78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 функциональной грамотности по направлению «Креативное мышление».</w:t>
            </w:r>
          </w:p>
        </w:tc>
        <w:tc>
          <w:tcPr>
            <w:tcW w:w="1796" w:type="dxa"/>
          </w:tcPr>
          <w:p w:rsidR="00EA1478" w:rsidRDefault="00EA1478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КК ИПК</w:t>
            </w:r>
          </w:p>
        </w:tc>
        <w:tc>
          <w:tcPr>
            <w:tcW w:w="2251" w:type="dxa"/>
          </w:tcPr>
          <w:p w:rsidR="00EA1478" w:rsidRDefault="00EA1478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4805" w:type="dxa"/>
          </w:tcPr>
          <w:p w:rsidR="00EA1478" w:rsidRDefault="00EA1478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уровень компетенции педагогов в вопрсах креативного мышления.</w:t>
            </w:r>
          </w:p>
        </w:tc>
      </w:tr>
      <w:tr w:rsidR="005A6EC3" w:rsidTr="00646763">
        <w:tc>
          <w:tcPr>
            <w:tcW w:w="694" w:type="dxa"/>
          </w:tcPr>
          <w:p w:rsidR="005A6EC3" w:rsidRDefault="00EA1478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4" w:type="dxa"/>
          </w:tcPr>
          <w:p w:rsidR="005A6EC3" w:rsidRDefault="005A6EC3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мероприятия </w:t>
            </w:r>
            <w:r w:rsidR="0061293B">
              <w:rPr>
                <w:rFonts w:ascii="Times New Roman" w:hAnsi="Times New Roman" w:cs="Times New Roman"/>
                <w:sz w:val="24"/>
                <w:szCs w:val="24"/>
              </w:rPr>
              <w:t>профессиональных дефицитов педагогов, обеспечивающих ФГ, разработка индивидуальных образовательных маршрутов педагогов (далее ИОМы)</w:t>
            </w:r>
          </w:p>
        </w:tc>
        <w:tc>
          <w:tcPr>
            <w:tcW w:w="1796" w:type="dxa"/>
          </w:tcPr>
          <w:p w:rsidR="005A6EC3" w:rsidRDefault="0061293B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КК ИПК</w:t>
            </w:r>
          </w:p>
        </w:tc>
        <w:tc>
          <w:tcPr>
            <w:tcW w:w="2251" w:type="dxa"/>
          </w:tcPr>
          <w:p w:rsidR="005A6EC3" w:rsidRDefault="0061293B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</w:t>
            </w:r>
          </w:p>
        </w:tc>
        <w:tc>
          <w:tcPr>
            <w:tcW w:w="4805" w:type="dxa"/>
          </w:tcPr>
          <w:p w:rsidR="005A6EC3" w:rsidRDefault="0061293B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Определены дефициты педагогов в вопросах ФГ</w:t>
            </w:r>
          </w:p>
          <w:p w:rsidR="0061293B" w:rsidRDefault="00A546A5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Составлены И</w:t>
            </w:r>
            <w:r w:rsidR="006129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293B">
              <w:rPr>
                <w:rFonts w:ascii="Times New Roman" w:hAnsi="Times New Roman" w:cs="Times New Roman"/>
                <w:sz w:val="24"/>
                <w:szCs w:val="24"/>
              </w:rPr>
              <w:t>ы педагогов</w:t>
            </w:r>
          </w:p>
        </w:tc>
      </w:tr>
      <w:tr w:rsidR="003F2139" w:rsidTr="00646763">
        <w:tc>
          <w:tcPr>
            <w:tcW w:w="694" w:type="dxa"/>
          </w:tcPr>
          <w:p w:rsidR="00DB5EC6" w:rsidRDefault="00EA1478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4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обсуждение информационных продуктов для учителей по результатам КДР 6 по читательской грамотности</w:t>
            </w:r>
          </w:p>
        </w:tc>
        <w:tc>
          <w:tcPr>
            <w:tcW w:w="1796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51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педагогов</w:t>
            </w:r>
          </w:p>
        </w:tc>
        <w:tc>
          <w:tcPr>
            <w:tcW w:w="4805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факторы и проблемы, влияющие на результативность обучающихся</w:t>
            </w:r>
          </w:p>
        </w:tc>
      </w:tr>
      <w:tr w:rsidR="003F2139" w:rsidTr="00646763">
        <w:tc>
          <w:tcPr>
            <w:tcW w:w="694" w:type="dxa"/>
          </w:tcPr>
          <w:p w:rsidR="00DB5EC6" w:rsidRDefault="00EA1478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4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обсуждение информационных продуктов для учителей по результатам КДР 7 по математической грамотности</w:t>
            </w:r>
          </w:p>
        </w:tc>
        <w:tc>
          <w:tcPr>
            <w:tcW w:w="1796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51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педагогов</w:t>
            </w:r>
          </w:p>
        </w:tc>
        <w:tc>
          <w:tcPr>
            <w:tcW w:w="4805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факторы и проблемы, влияющие на результативность обучающихся</w:t>
            </w:r>
          </w:p>
        </w:tc>
      </w:tr>
      <w:tr w:rsidR="003F2139" w:rsidTr="00646763">
        <w:tc>
          <w:tcPr>
            <w:tcW w:w="694" w:type="dxa"/>
          </w:tcPr>
          <w:p w:rsidR="00DB5EC6" w:rsidRDefault="00EA1478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4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обсуждение информационных продуктов для учителей по результатам КДР 8 по естественнонаучной грамотности</w:t>
            </w:r>
          </w:p>
        </w:tc>
        <w:tc>
          <w:tcPr>
            <w:tcW w:w="1796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51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педагогов</w:t>
            </w:r>
          </w:p>
        </w:tc>
        <w:tc>
          <w:tcPr>
            <w:tcW w:w="4805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факторы и проблемы, влияющие на результативность обучающихся</w:t>
            </w:r>
          </w:p>
        </w:tc>
      </w:tr>
      <w:tr w:rsidR="003F2139" w:rsidTr="00646763">
        <w:tc>
          <w:tcPr>
            <w:tcW w:w="694" w:type="dxa"/>
          </w:tcPr>
          <w:p w:rsidR="00DB5EC6" w:rsidRDefault="00EA1478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4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обсуждение информационных продуктов для учителей по результатам КДР 4 «Групповой проект»</w:t>
            </w:r>
          </w:p>
        </w:tc>
        <w:tc>
          <w:tcPr>
            <w:tcW w:w="1796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51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педагогов</w:t>
            </w:r>
          </w:p>
        </w:tc>
        <w:tc>
          <w:tcPr>
            <w:tcW w:w="4805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факторы и проблемы, влияющие на результативность обучающихся</w:t>
            </w:r>
          </w:p>
        </w:tc>
      </w:tr>
      <w:tr w:rsidR="003F2139" w:rsidTr="00646763">
        <w:tc>
          <w:tcPr>
            <w:tcW w:w="694" w:type="dxa"/>
          </w:tcPr>
          <w:p w:rsidR="00DB5EC6" w:rsidRDefault="00EA1478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14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педагогов к материалам, размещённым на сайте ИПК</w:t>
            </w:r>
          </w:p>
        </w:tc>
        <w:tc>
          <w:tcPr>
            <w:tcW w:w="1796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</w:t>
            </w:r>
          </w:p>
        </w:tc>
        <w:tc>
          <w:tcPr>
            <w:tcW w:w="4805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уровень квалификации педагогов по вопросам формирования и оценки ФГ обучающихся</w:t>
            </w:r>
          </w:p>
        </w:tc>
      </w:tr>
      <w:tr w:rsidR="003F2139" w:rsidTr="00646763">
        <w:tc>
          <w:tcPr>
            <w:tcW w:w="694" w:type="dxa"/>
          </w:tcPr>
          <w:p w:rsidR="00DB5EC6" w:rsidRDefault="00EA1478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4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педагогами курсов, ДПП, треков ПК КК ИПК по вопросам формирования и оценки ФГ</w:t>
            </w:r>
          </w:p>
        </w:tc>
        <w:tc>
          <w:tcPr>
            <w:tcW w:w="1796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КК ИПК</w:t>
            </w:r>
          </w:p>
        </w:tc>
        <w:tc>
          <w:tcPr>
            <w:tcW w:w="2251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</w:t>
            </w:r>
          </w:p>
        </w:tc>
        <w:tc>
          <w:tcPr>
            <w:tcW w:w="4805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Повысить уровень квалификации педагогов по вопросам формирования и оценки ФГ обучающихся</w:t>
            </w:r>
          </w:p>
        </w:tc>
      </w:tr>
      <w:tr w:rsidR="003F2139" w:rsidTr="00646763">
        <w:tc>
          <w:tcPr>
            <w:tcW w:w="694" w:type="dxa"/>
          </w:tcPr>
          <w:p w:rsidR="003F2139" w:rsidRDefault="00EA1478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4" w:type="dxa"/>
          </w:tcPr>
          <w:p w:rsidR="003F2139" w:rsidRDefault="003F2139" w:rsidP="00646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  <w:r w:rsidR="00646763">
              <w:rPr>
                <w:rFonts w:ascii="Times New Roman" w:hAnsi="Times New Roman" w:cs="Times New Roman"/>
                <w:sz w:val="24"/>
                <w:szCs w:val="24"/>
              </w:rPr>
              <w:t xml:space="preserve">5-10 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3F2139" w:rsidRDefault="003F2139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январь, февраль 2022 г</w:t>
            </w:r>
          </w:p>
        </w:tc>
        <w:tc>
          <w:tcPr>
            <w:tcW w:w="2251" w:type="dxa"/>
          </w:tcPr>
          <w:p w:rsidR="003F2139" w:rsidRDefault="003F2139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направления, руководители МО</w:t>
            </w:r>
          </w:p>
        </w:tc>
        <w:tc>
          <w:tcPr>
            <w:tcW w:w="4805" w:type="dxa"/>
          </w:tcPr>
          <w:p w:rsidR="003F2139" w:rsidRDefault="003F2139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</w:tr>
      <w:tr w:rsidR="003F2139" w:rsidTr="00646763">
        <w:tc>
          <w:tcPr>
            <w:tcW w:w="694" w:type="dxa"/>
          </w:tcPr>
          <w:p w:rsidR="003F2139" w:rsidRDefault="00EA1478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4" w:type="dxa"/>
          </w:tcPr>
          <w:p w:rsidR="003F2139" w:rsidRPr="007C5B47" w:rsidRDefault="003F2139" w:rsidP="007C5B4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B47">
              <w:rPr>
                <w:rFonts w:ascii="Times New Roman" w:hAnsi="Times New Roman" w:cs="Times New Roman"/>
                <w:sz w:val="24"/>
                <w:szCs w:val="24"/>
              </w:rPr>
              <w:t>Заседание круглого стола: «</w:t>
            </w:r>
            <w:r w:rsidRPr="007C5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Проблемы и пути их решения по развитию функциональной грамотности учащихся в рамках международного исследования PISA»</w:t>
            </w:r>
          </w:p>
        </w:tc>
        <w:tc>
          <w:tcPr>
            <w:tcW w:w="1796" w:type="dxa"/>
          </w:tcPr>
          <w:p w:rsidR="003F2139" w:rsidRDefault="003F2139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2021 </w:t>
            </w:r>
          </w:p>
        </w:tc>
        <w:tc>
          <w:tcPr>
            <w:tcW w:w="2251" w:type="dxa"/>
          </w:tcPr>
          <w:p w:rsidR="003F2139" w:rsidRDefault="003F2139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>Директор школы., заместитель директора по УВР, ответственный за направление  ФГ в школе.</w:t>
            </w:r>
          </w:p>
        </w:tc>
        <w:tc>
          <w:tcPr>
            <w:tcW w:w="4805" w:type="dxa"/>
          </w:tcPr>
          <w:p w:rsidR="003F2139" w:rsidRPr="003F2139" w:rsidRDefault="003F2139" w:rsidP="006E4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139">
              <w:rPr>
                <w:rFonts w:ascii="Times New Roman" w:hAnsi="Times New Roman" w:cs="Times New Roman"/>
                <w:sz w:val="24"/>
                <w:szCs w:val="24"/>
              </w:rPr>
              <w:t>Обмен мнениями и имеющимися методическими рекомендациями по индивидуализации и социализации обучающихся</w:t>
            </w:r>
          </w:p>
        </w:tc>
      </w:tr>
      <w:tr w:rsidR="007C5B47" w:rsidTr="00646763">
        <w:tc>
          <w:tcPr>
            <w:tcW w:w="694" w:type="dxa"/>
          </w:tcPr>
          <w:p w:rsidR="007C5B47" w:rsidRDefault="00EA1478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4" w:type="dxa"/>
          </w:tcPr>
          <w:p w:rsidR="007C5B47" w:rsidRPr="007C5B47" w:rsidRDefault="007C5B47" w:rsidP="007C5B47">
            <w:pPr>
              <w:pStyle w:val="a5"/>
              <w:rPr>
                <w:rFonts w:ascii="Times New Roman" w:hAnsi="Times New Roman" w:cs="Times New Roman"/>
              </w:rPr>
            </w:pPr>
            <w:r w:rsidRPr="007C5B47">
              <w:rPr>
                <w:rFonts w:ascii="Times New Roman" w:hAnsi="Times New Roman" w:cs="Times New Roman"/>
                <w:sz w:val="24"/>
                <w:szCs w:val="24"/>
              </w:rPr>
              <w:t>Изучение новых ФГОС на школьных МО</w:t>
            </w:r>
          </w:p>
        </w:tc>
        <w:tc>
          <w:tcPr>
            <w:tcW w:w="1796" w:type="dxa"/>
          </w:tcPr>
          <w:p w:rsidR="007C5B47" w:rsidRDefault="007C5B47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51" w:type="dxa"/>
          </w:tcPr>
          <w:p w:rsidR="007C5B47" w:rsidRPr="005A6EC3" w:rsidRDefault="007C5B47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4805" w:type="dxa"/>
          </w:tcPr>
          <w:p w:rsidR="007C5B47" w:rsidRPr="007C5B47" w:rsidRDefault="007C5B47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7C5B4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педагогов по вопросам новых ФГОС</w:t>
            </w:r>
          </w:p>
        </w:tc>
      </w:tr>
      <w:tr w:rsidR="00EA1478" w:rsidTr="00646763">
        <w:tc>
          <w:tcPr>
            <w:tcW w:w="694" w:type="dxa"/>
          </w:tcPr>
          <w:p w:rsidR="00EA1478" w:rsidRDefault="00EA1478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4" w:type="dxa"/>
          </w:tcPr>
          <w:p w:rsidR="00EA1478" w:rsidRPr="00EA1478" w:rsidRDefault="00EA1478" w:rsidP="007C5B4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1478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Проведение семинара среди педагогов школы «Технология креативного мышления на уроках и во внеурочной деятельности».</w:t>
            </w:r>
          </w:p>
        </w:tc>
        <w:tc>
          <w:tcPr>
            <w:tcW w:w="1796" w:type="dxa"/>
          </w:tcPr>
          <w:p w:rsidR="00EA1478" w:rsidRDefault="00EA1478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51" w:type="dxa"/>
          </w:tcPr>
          <w:p w:rsidR="00EA1478" w:rsidRDefault="00EA1478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>тветственный за направление  ФГ в школе.</w:t>
            </w:r>
          </w:p>
        </w:tc>
        <w:tc>
          <w:tcPr>
            <w:tcW w:w="4805" w:type="dxa"/>
          </w:tcPr>
          <w:p w:rsidR="00EA1478" w:rsidRDefault="00EA1478" w:rsidP="00EA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139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и имеющимися методическими рекомендациями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технологиям креативного мышления </w:t>
            </w:r>
          </w:p>
        </w:tc>
      </w:tr>
      <w:tr w:rsidR="00C540D5" w:rsidTr="00646763">
        <w:tc>
          <w:tcPr>
            <w:tcW w:w="694" w:type="dxa"/>
          </w:tcPr>
          <w:p w:rsidR="00C540D5" w:rsidRPr="00C540D5" w:rsidRDefault="00EA1478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14" w:type="dxa"/>
          </w:tcPr>
          <w:p w:rsidR="00C540D5" w:rsidRPr="00C540D5" w:rsidRDefault="00C540D5" w:rsidP="00C540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40D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основные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программы начального, общего </w:t>
            </w:r>
            <w:r w:rsidRPr="00C540D5">
              <w:rPr>
                <w:rFonts w:ascii="Times New Roman" w:hAnsi="Times New Roman" w:cs="Times New Roman"/>
                <w:sz w:val="24"/>
                <w:szCs w:val="24"/>
              </w:rPr>
              <w:t>образования; внесение изменений в рабочие программы</w:t>
            </w:r>
          </w:p>
        </w:tc>
        <w:tc>
          <w:tcPr>
            <w:tcW w:w="1796" w:type="dxa"/>
          </w:tcPr>
          <w:p w:rsidR="00C540D5" w:rsidRPr="00C540D5" w:rsidRDefault="00C540D5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0D5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251" w:type="dxa"/>
          </w:tcPr>
          <w:p w:rsidR="00C540D5" w:rsidRPr="00C540D5" w:rsidRDefault="00FE2F65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 предметники</w:t>
            </w:r>
          </w:p>
        </w:tc>
        <w:tc>
          <w:tcPr>
            <w:tcW w:w="4805" w:type="dxa"/>
          </w:tcPr>
          <w:p w:rsidR="00C540D5" w:rsidRPr="00C540D5" w:rsidRDefault="00FE2F65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программы. </w:t>
            </w:r>
          </w:p>
        </w:tc>
      </w:tr>
      <w:tr w:rsidR="00FE2F65" w:rsidTr="00646763">
        <w:tc>
          <w:tcPr>
            <w:tcW w:w="694" w:type="dxa"/>
          </w:tcPr>
          <w:p w:rsidR="00FE2F65" w:rsidRDefault="00EA1478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5014" w:type="dxa"/>
          </w:tcPr>
          <w:p w:rsidR="00FE2F65" w:rsidRPr="00EC7D48" w:rsidRDefault="00FE2F65" w:rsidP="00C540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C7D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https://fg.resh.edu.ru</w:t>
            </w:r>
            <w:r w:rsidRPr="00EC7D48">
              <w:rPr>
                <w:rFonts w:ascii="Times New Roman" w:hAnsi="Times New Roman" w:cs="Times New Roman"/>
                <w:sz w:val="24"/>
                <w:szCs w:val="24"/>
              </w:rPr>
              <w:t>. Мониторинг регистрации педагогов на платформе.</w:t>
            </w:r>
          </w:p>
        </w:tc>
        <w:tc>
          <w:tcPr>
            <w:tcW w:w="1796" w:type="dxa"/>
          </w:tcPr>
          <w:p w:rsidR="00FE2F65" w:rsidRPr="00C540D5" w:rsidRDefault="00FE2F65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FE2F65" w:rsidRDefault="00FE2F65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>тветственный за направление  ФГ в школе.</w:t>
            </w:r>
          </w:p>
        </w:tc>
        <w:tc>
          <w:tcPr>
            <w:tcW w:w="4805" w:type="dxa"/>
          </w:tcPr>
          <w:p w:rsidR="00FE2F65" w:rsidRDefault="00FE2F65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мониторинга. </w:t>
            </w:r>
          </w:p>
        </w:tc>
      </w:tr>
      <w:tr w:rsidR="00646763" w:rsidTr="00E7713F">
        <w:tc>
          <w:tcPr>
            <w:tcW w:w="14560" w:type="dxa"/>
            <w:gridSpan w:val="5"/>
          </w:tcPr>
          <w:p w:rsidR="00646763" w:rsidRPr="00646763" w:rsidRDefault="00646763" w:rsidP="0064676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2. Формирование функциональной грамотности обучающимися </w:t>
            </w:r>
          </w:p>
        </w:tc>
      </w:tr>
      <w:tr w:rsidR="00646763" w:rsidTr="00646763">
        <w:tc>
          <w:tcPr>
            <w:tcW w:w="694" w:type="dxa"/>
          </w:tcPr>
          <w:p w:rsidR="00646763" w:rsidRPr="00646763" w:rsidRDefault="003B59B9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</w:tcPr>
          <w:p w:rsidR="00646763" w:rsidRPr="00646763" w:rsidRDefault="00646763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6763"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и внеурочную деятельность работу обучающимися с банком заданий по ФГ</w:t>
            </w:r>
          </w:p>
        </w:tc>
        <w:tc>
          <w:tcPr>
            <w:tcW w:w="1796" w:type="dxa"/>
          </w:tcPr>
          <w:p w:rsidR="00646763" w:rsidRPr="00646763" w:rsidRDefault="00646763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51" w:type="dxa"/>
          </w:tcPr>
          <w:p w:rsidR="00646763" w:rsidRPr="00646763" w:rsidRDefault="00646763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УВР, ответственный за направление  ФГ в школе.</w:t>
            </w:r>
          </w:p>
        </w:tc>
        <w:tc>
          <w:tcPr>
            <w:tcW w:w="4805" w:type="dxa"/>
          </w:tcPr>
          <w:p w:rsidR="00646763" w:rsidRDefault="00646763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уровня ФГ у обучающихся 5-10 классов</w:t>
            </w:r>
          </w:p>
          <w:p w:rsidR="00646763" w:rsidRPr="00646763" w:rsidRDefault="00646763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формирования и оценки ФГ обучающихся 5-10 классов. </w:t>
            </w:r>
          </w:p>
        </w:tc>
      </w:tr>
      <w:tr w:rsidR="00646763" w:rsidTr="00646763">
        <w:tc>
          <w:tcPr>
            <w:tcW w:w="694" w:type="dxa"/>
          </w:tcPr>
          <w:p w:rsidR="00646763" w:rsidRPr="00646763" w:rsidRDefault="003B59B9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</w:tcPr>
          <w:p w:rsidR="00646763" w:rsidRPr="00646763" w:rsidRDefault="00646763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мероприятия «Литературный квест» для обучающихся 1-4 классов</w:t>
            </w:r>
          </w:p>
        </w:tc>
        <w:tc>
          <w:tcPr>
            <w:tcW w:w="1796" w:type="dxa"/>
          </w:tcPr>
          <w:p w:rsidR="00646763" w:rsidRPr="00646763" w:rsidRDefault="00646763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ежедневно</w:t>
            </w:r>
          </w:p>
        </w:tc>
        <w:tc>
          <w:tcPr>
            <w:tcW w:w="2251" w:type="dxa"/>
          </w:tcPr>
          <w:p w:rsidR="00646763" w:rsidRPr="00646763" w:rsidRDefault="00646763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805" w:type="dxa"/>
          </w:tcPr>
          <w:p w:rsidR="00646763" w:rsidRPr="00646763" w:rsidRDefault="00646763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оценку читательской грамотности обучающихся 1-4 классов</w:t>
            </w:r>
          </w:p>
        </w:tc>
      </w:tr>
      <w:tr w:rsidR="00646763" w:rsidTr="00646763">
        <w:tc>
          <w:tcPr>
            <w:tcW w:w="694" w:type="dxa"/>
          </w:tcPr>
          <w:p w:rsidR="00646763" w:rsidRPr="00646763" w:rsidRDefault="003B59B9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14" w:type="dxa"/>
          </w:tcPr>
          <w:p w:rsidR="00646763" w:rsidRPr="00646763" w:rsidRDefault="00646763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читательской грамотности в рамках итоговой диагностики учащихся 1-3 классов</w:t>
            </w:r>
          </w:p>
        </w:tc>
        <w:tc>
          <w:tcPr>
            <w:tcW w:w="1796" w:type="dxa"/>
          </w:tcPr>
          <w:p w:rsidR="00646763" w:rsidRPr="00646763" w:rsidRDefault="00646763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ежегодно (по плану ЦОКО)</w:t>
            </w:r>
          </w:p>
        </w:tc>
        <w:tc>
          <w:tcPr>
            <w:tcW w:w="2251" w:type="dxa"/>
          </w:tcPr>
          <w:p w:rsidR="00646763" w:rsidRPr="00646763" w:rsidRDefault="00646763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УВР, ответственный за 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 в школе, учителя начальных классов. </w:t>
            </w:r>
          </w:p>
        </w:tc>
        <w:tc>
          <w:tcPr>
            <w:tcW w:w="4805" w:type="dxa"/>
          </w:tcPr>
          <w:p w:rsidR="00646763" w:rsidRPr="00646763" w:rsidRDefault="00646763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оценку читательских умений обучающихся 1-3 классов</w:t>
            </w:r>
          </w:p>
        </w:tc>
      </w:tr>
      <w:tr w:rsidR="00646763" w:rsidTr="00646763">
        <w:tc>
          <w:tcPr>
            <w:tcW w:w="694" w:type="dxa"/>
          </w:tcPr>
          <w:p w:rsidR="00646763" w:rsidRPr="00646763" w:rsidRDefault="003B59B9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4" w:type="dxa"/>
          </w:tcPr>
          <w:p w:rsidR="00646763" w:rsidRPr="00646763" w:rsidRDefault="00646763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мероприятии для обучающихся 5-10 классов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-марафон»</w:t>
            </w:r>
          </w:p>
        </w:tc>
        <w:tc>
          <w:tcPr>
            <w:tcW w:w="1796" w:type="dxa"/>
          </w:tcPr>
          <w:p w:rsidR="00646763" w:rsidRPr="00646763" w:rsidRDefault="00646763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ежегодно</w:t>
            </w:r>
          </w:p>
        </w:tc>
        <w:tc>
          <w:tcPr>
            <w:tcW w:w="2251" w:type="dxa"/>
          </w:tcPr>
          <w:p w:rsidR="00646763" w:rsidRPr="00646763" w:rsidRDefault="007C5B47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>тветственный за направление  ФГ в школе.</w:t>
            </w:r>
          </w:p>
        </w:tc>
        <w:tc>
          <w:tcPr>
            <w:tcW w:w="4805" w:type="dxa"/>
          </w:tcPr>
          <w:p w:rsidR="00646763" w:rsidRPr="00646763" w:rsidRDefault="007C5B47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мероприятие</w:t>
            </w:r>
          </w:p>
        </w:tc>
      </w:tr>
      <w:tr w:rsidR="00646763" w:rsidTr="00646763">
        <w:tc>
          <w:tcPr>
            <w:tcW w:w="694" w:type="dxa"/>
          </w:tcPr>
          <w:p w:rsidR="00646763" w:rsidRPr="00646763" w:rsidRDefault="003B59B9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4" w:type="dxa"/>
          </w:tcPr>
          <w:p w:rsidR="00646763" w:rsidRPr="00646763" w:rsidRDefault="007C5B47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общеразвивающих программ по ФГ через систему дополнительного образования </w:t>
            </w:r>
          </w:p>
        </w:tc>
        <w:tc>
          <w:tcPr>
            <w:tcW w:w="1796" w:type="dxa"/>
          </w:tcPr>
          <w:p w:rsidR="00646763" w:rsidRPr="00646763" w:rsidRDefault="007C5B47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646763" w:rsidRPr="00646763" w:rsidRDefault="007C5B47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>тветственный за направление  ФГ в школе.</w:t>
            </w:r>
          </w:p>
        </w:tc>
        <w:tc>
          <w:tcPr>
            <w:tcW w:w="4805" w:type="dxa"/>
          </w:tcPr>
          <w:p w:rsidR="00646763" w:rsidRPr="00646763" w:rsidRDefault="007C5B47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программ. </w:t>
            </w:r>
          </w:p>
        </w:tc>
      </w:tr>
      <w:tr w:rsidR="00646763" w:rsidTr="00646763">
        <w:tc>
          <w:tcPr>
            <w:tcW w:w="694" w:type="dxa"/>
          </w:tcPr>
          <w:p w:rsidR="00646763" w:rsidRPr="00646763" w:rsidRDefault="003B59B9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4" w:type="dxa"/>
          </w:tcPr>
          <w:p w:rsidR="00646763" w:rsidRPr="007C5B47" w:rsidRDefault="007C5B47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обучающихся 8-9 классов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</w:t>
            </w:r>
            <w:r w:rsidRPr="007C5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7C5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7C5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96" w:type="dxa"/>
          </w:tcPr>
          <w:p w:rsidR="00646763" w:rsidRPr="00646763" w:rsidRDefault="007C5B47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646763" w:rsidRPr="007C5B47" w:rsidRDefault="007C5B47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УВР, ответственный за 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 в школе,</w:t>
            </w:r>
            <w:r w:rsidRPr="007C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4805" w:type="dxa"/>
          </w:tcPr>
          <w:p w:rsidR="00C540D5" w:rsidRDefault="00C540D5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работе на платформе, </w:t>
            </w:r>
          </w:p>
          <w:p w:rsidR="00646763" w:rsidRPr="00646763" w:rsidRDefault="00C540D5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новых работ педагогами</w:t>
            </w:r>
          </w:p>
        </w:tc>
      </w:tr>
      <w:tr w:rsidR="00646763" w:rsidTr="00646763">
        <w:tc>
          <w:tcPr>
            <w:tcW w:w="694" w:type="dxa"/>
          </w:tcPr>
          <w:p w:rsidR="00646763" w:rsidRPr="00646763" w:rsidRDefault="003B59B9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4" w:type="dxa"/>
          </w:tcPr>
          <w:p w:rsidR="00646763" w:rsidRPr="00EC7D48" w:rsidRDefault="004C41FF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итогового проекта 1-11 классы</w:t>
            </w:r>
          </w:p>
        </w:tc>
        <w:tc>
          <w:tcPr>
            <w:tcW w:w="1796" w:type="dxa"/>
          </w:tcPr>
          <w:p w:rsidR="00646763" w:rsidRPr="00646763" w:rsidRDefault="004C41FF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3B59B9">
              <w:rPr>
                <w:rFonts w:ascii="Times New Roman" w:hAnsi="Times New Roman" w:cs="Times New Roman"/>
                <w:sz w:val="24"/>
                <w:szCs w:val="24"/>
              </w:rPr>
              <w:t>, ежегодно</w:t>
            </w:r>
          </w:p>
        </w:tc>
        <w:tc>
          <w:tcPr>
            <w:tcW w:w="2251" w:type="dxa"/>
          </w:tcPr>
          <w:p w:rsidR="00646763" w:rsidRPr="00646763" w:rsidRDefault="003B59B9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УВР, ответственный за 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 в школе,</w:t>
            </w:r>
            <w:r w:rsidRPr="007C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4805" w:type="dxa"/>
          </w:tcPr>
          <w:p w:rsidR="00646763" w:rsidRPr="003B59B9" w:rsidRDefault="003B59B9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59B9">
              <w:rPr>
                <w:rFonts w:ascii="Times New Roman" w:hAnsi="Times New Roman" w:cs="Times New Roman"/>
                <w:sz w:val="24"/>
                <w:szCs w:val="24"/>
              </w:rPr>
              <w:t>Проведена оценка грамотностей в области проектной деятельности</w:t>
            </w:r>
          </w:p>
        </w:tc>
      </w:tr>
      <w:tr w:rsidR="00646763" w:rsidTr="00646763">
        <w:tc>
          <w:tcPr>
            <w:tcW w:w="694" w:type="dxa"/>
          </w:tcPr>
          <w:p w:rsidR="00646763" w:rsidRPr="00646763" w:rsidRDefault="003B59B9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4" w:type="dxa"/>
          </w:tcPr>
          <w:p w:rsidR="00646763" w:rsidRPr="00540D11" w:rsidRDefault="003B59B9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D11">
              <w:rPr>
                <w:rFonts w:ascii="Times New Roman" w:hAnsi="Times New Roman" w:cs="Times New Roman"/>
                <w:sz w:val="24"/>
                <w:szCs w:val="24"/>
              </w:rPr>
              <w:t>Метапредметные контрольные работы по ЧГ в 5,7,8 классах</w:t>
            </w:r>
          </w:p>
        </w:tc>
        <w:tc>
          <w:tcPr>
            <w:tcW w:w="1796" w:type="dxa"/>
          </w:tcPr>
          <w:p w:rsidR="00646763" w:rsidRPr="00646763" w:rsidRDefault="003B59B9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ежегодно </w:t>
            </w:r>
          </w:p>
        </w:tc>
        <w:tc>
          <w:tcPr>
            <w:tcW w:w="2251" w:type="dxa"/>
          </w:tcPr>
          <w:p w:rsidR="00646763" w:rsidRPr="00646763" w:rsidRDefault="003B59B9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УВР, ответственный за 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 в школе,</w:t>
            </w:r>
            <w:r w:rsidRPr="007C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4805" w:type="dxa"/>
          </w:tcPr>
          <w:p w:rsidR="00646763" w:rsidRPr="005C32B2" w:rsidRDefault="003B59B9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sz w:val="24"/>
                <w:szCs w:val="24"/>
              </w:rPr>
              <w:t>Проведена оценка ЧГ обучающихся 5,7,8 классов</w:t>
            </w:r>
          </w:p>
        </w:tc>
      </w:tr>
      <w:tr w:rsidR="005C32B2" w:rsidTr="00646763">
        <w:tc>
          <w:tcPr>
            <w:tcW w:w="694" w:type="dxa"/>
          </w:tcPr>
          <w:p w:rsidR="005C32B2" w:rsidRDefault="005C32B2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4" w:type="dxa"/>
          </w:tcPr>
          <w:p w:rsidR="005C32B2" w:rsidRPr="005C32B2" w:rsidRDefault="005C32B2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обучающихся на площадке компетенций и конкурсных заданий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5C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5C3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5C32B2" w:rsidRDefault="005C32B2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5C32B2" w:rsidRPr="005C32B2" w:rsidRDefault="005C32B2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за 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ответственные за направление 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(креативное мышление)</w:t>
            </w:r>
          </w:p>
        </w:tc>
        <w:tc>
          <w:tcPr>
            <w:tcW w:w="4805" w:type="dxa"/>
          </w:tcPr>
          <w:p w:rsidR="005C32B2" w:rsidRPr="00EA1478" w:rsidRDefault="005C32B2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1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креативного мышления</w:t>
            </w:r>
          </w:p>
          <w:p w:rsidR="005C32B2" w:rsidRPr="0040158E" w:rsidRDefault="005C32B2" w:rsidP="00646763">
            <w:pPr>
              <w:pStyle w:val="a5"/>
              <w:rPr>
                <w:sz w:val="24"/>
                <w:szCs w:val="24"/>
              </w:rPr>
            </w:pPr>
            <w:r w:rsidRPr="00EA1478">
              <w:rPr>
                <w:rFonts w:ascii="Times New Roman" w:hAnsi="Times New Roman" w:cs="Times New Roman"/>
                <w:sz w:val="24"/>
                <w:szCs w:val="24"/>
              </w:rPr>
              <w:t>Обучение работы на платформе</w:t>
            </w:r>
          </w:p>
        </w:tc>
      </w:tr>
      <w:tr w:rsidR="005C32B2" w:rsidTr="00646763">
        <w:tc>
          <w:tcPr>
            <w:tcW w:w="694" w:type="dxa"/>
          </w:tcPr>
          <w:p w:rsidR="005C32B2" w:rsidRDefault="005C32B2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14" w:type="dxa"/>
          </w:tcPr>
          <w:p w:rsidR="005C32B2" w:rsidRPr="005C32B2" w:rsidRDefault="005C32B2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sz w:val="24"/>
                <w:szCs w:val="24"/>
              </w:rPr>
              <w:t>Заседание круглого стола школьники 7-11 классы «Как стимулировать творческие идеи учащихся?».</w:t>
            </w:r>
          </w:p>
        </w:tc>
        <w:tc>
          <w:tcPr>
            <w:tcW w:w="1796" w:type="dxa"/>
          </w:tcPr>
          <w:p w:rsidR="005C32B2" w:rsidRDefault="005C32B2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51" w:type="dxa"/>
          </w:tcPr>
          <w:p w:rsidR="005C32B2" w:rsidRDefault="005C32B2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тветственные за направление КМ (креативное мышление)</w:t>
            </w:r>
          </w:p>
        </w:tc>
        <w:tc>
          <w:tcPr>
            <w:tcW w:w="4805" w:type="dxa"/>
          </w:tcPr>
          <w:p w:rsidR="005C32B2" w:rsidRDefault="005C32B2" w:rsidP="0064676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креативными идеями</w:t>
            </w:r>
          </w:p>
          <w:p w:rsidR="005C32B2" w:rsidRPr="0040158E" w:rsidRDefault="005C32B2" w:rsidP="00646763">
            <w:pPr>
              <w:pStyle w:val="a5"/>
              <w:rPr>
                <w:sz w:val="24"/>
                <w:szCs w:val="24"/>
              </w:rPr>
            </w:pPr>
          </w:p>
        </w:tc>
      </w:tr>
      <w:tr w:rsidR="005C32B2" w:rsidTr="00646763">
        <w:tc>
          <w:tcPr>
            <w:tcW w:w="694" w:type="dxa"/>
          </w:tcPr>
          <w:p w:rsidR="005C32B2" w:rsidRDefault="005C32B2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4" w:type="dxa"/>
          </w:tcPr>
          <w:p w:rsidR="005C32B2" w:rsidRPr="005C32B2" w:rsidRDefault="005C32B2" w:rsidP="005C3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на выявление уровня сформированности функциональной грамотности по направлению «Креативное мышление» обучающихся 5-9 классов.</w:t>
            </w:r>
          </w:p>
        </w:tc>
        <w:tc>
          <w:tcPr>
            <w:tcW w:w="1796" w:type="dxa"/>
          </w:tcPr>
          <w:p w:rsidR="005C32B2" w:rsidRDefault="005C32B2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32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1" w:type="dxa"/>
          </w:tcPr>
          <w:p w:rsidR="005C32B2" w:rsidRDefault="005C32B2" w:rsidP="006467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направление КМ (креативное мышление)</w:t>
            </w:r>
          </w:p>
        </w:tc>
        <w:tc>
          <w:tcPr>
            <w:tcW w:w="4805" w:type="dxa"/>
          </w:tcPr>
          <w:p w:rsidR="005C32B2" w:rsidRPr="0040158E" w:rsidRDefault="00EA1478" w:rsidP="00EA1478">
            <w:pPr>
              <w:pStyle w:val="a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креативного мышления у обучающихся </w:t>
            </w:r>
          </w:p>
        </w:tc>
      </w:tr>
      <w:tr w:rsidR="00DB5EC6" w:rsidTr="006E4EBD">
        <w:tc>
          <w:tcPr>
            <w:tcW w:w="14560" w:type="dxa"/>
            <w:gridSpan w:val="5"/>
          </w:tcPr>
          <w:p w:rsidR="00DB5EC6" w:rsidRPr="00850C36" w:rsidRDefault="00646763" w:rsidP="006E4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</w:t>
            </w:r>
            <w:r w:rsidR="00DB5EC6" w:rsidRPr="00850C36">
              <w:rPr>
                <w:rFonts w:ascii="Times New Roman" w:hAnsi="Times New Roman" w:cs="Times New Roman"/>
                <w:b/>
                <w:sz w:val="24"/>
                <w:szCs w:val="24"/>
              </w:rPr>
              <w:t>. Оценка функциональной грамотности обучающихся</w:t>
            </w:r>
            <w:r w:rsidR="003B5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Анализ полученных результатов </w:t>
            </w:r>
          </w:p>
        </w:tc>
      </w:tr>
      <w:tr w:rsidR="003F2139" w:rsidTr="00646763">
        <w:tc>
          <w:tcPr>
            <w:tcW w:w="694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КДР 6 по читательской грамотности </w:t>
            </w:r>
          </w:p>
        </w:tc>
        <w:tc>
          <w:tcPr>
            <w:tcW w:w="1796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ежегодно (по плану ЦОКО)</w:t>
            </w:r>
          </w:p>
        </w:tc>
        <w:tc>
          <w:tcPr>
            <w:tcW w:w="2251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4805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оценку читательской грамотности обучающихся 6 класса</w:t>
            </w:r>
          </w:p>
        </w:tc>
      </w:tr>
      <w:tr w:rsidR="003F2139" w:rsidTr="00646763">
        <w:tc>
          <w:tcPr>
            <w:tcW w:w="694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КДР 7 по математической грамотности</w:t>
            </w:r>
          </w:p>
        </w:tc>
        <w:tc>
          <w:tcPr>
            <w:tcW w:w="1796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ежегодно (по плану ЦОКО)</w:t>
            </w:r>
          </w:p>
        </w:tc>
        <w:tc>
          <w:tcPr>
            <w:tcW w:w="2251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805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оценку математической  грамотности обучающихся 7 класса</w:t>
            </w:r>
          </w:p>
        </w:tc>
      </w:tr>
      <w:tr w:rsidR="003F2139" w:rsidTr="00646763">
        <w:tc>
          <w:tcPr>
            <w:tcW w:w="694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4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КДР 8 по естественнонаучной грамотности</w:t>
            </w:r>
          </w:p>
        </w:tc>
        <w:tc>
          <w:tcPr>
            <w:tcW w:w="1796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ежегодно (по плану ЦОКО)</w:t>
            </w:r>
          </w:p>
        </w:tc>
        <w:tc>
          <w:tcPr>
            <w:tcW w:w="2251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805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оценку естественнонаучной  грамотности обучающихся 8 класса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961"/>
        <w:gridCol w:w="1843"/>
        <w:gridCol w:w="2268"/>
        <w:gridCol w:w="4784"/>
      </w:tblGrid>
      <w:tr w:rsidR="00DB5EC6" w:rsidTr="00914986">
        <w:tc>
          <w:tcPr>
            <w:tcW w:w="704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КДР 4 «Групповой проект» </w:t>
            </w:r>
          </w:p>
        </w:tc>
        <w:tc>
          <w:tcPr>
            <w:tcW w:w="1843" w:type="dxa"/>
          </w:tcPr>
          <w:p w:rsidR="00DB5EC6" w:rsidRDefault="00DB5EC6" w:rsidP="006E4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ежегодно (по плану ЦОКО)</w:t>
            </w:r>
          </w:p>
        </w:tc>
        <w:tc>
          <w:tcPr>
            <w:tcW w:w="2268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784" w:type="dxa"/>
          </w:tcPr>
          <w:p w:rsidR="00DB5EC6" w:rsidRPr="00850C3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C36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оценку читательских, коммуникативных и регулятивных умений. </w:t>
            </w:r>
          </w:p>
        </w:tc>
      </w:tr>
      <w:tr w:rsidR="00DB5EC6" w:rsidTr="00914986">
        <w:tc>
          <w:tcPr>
            <w:tcW w:w="704" w:type="dxa"/>
          </w:tcPr>
          <w:p w:rsidR="00DB5EC6" w:rsidRDefault="003B59B9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B5EC6" w:rsidRPr="002C0C0D" w:rsidRDefault="003B59B9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КДР на школьном уровне</w:t>
            </w:r>
          </w:p>
        </w:tc>
        <w:tc>
          <w:tcPr>
            <w:tcW w:w="1843" w:type="dxa"/>
          </w:tcPr>
          <w:p w:rsidR="00DB5EC6" w:rsidRDefault="003B59B9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выполнения КДР</w:t>
            </w:r>
          </w:p>
        </w:tc>
        <w:tc>
          <w:tcPr>
            <w:tcW w:w="2268" w:type="dxa"/>
          </w:tcPr>
          <w:p w:rsidR="00DB5EC6" w:rsidRDefault="003B59B9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УВР, ответственный за 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 в школе,</w:t>
            </w:r>
            <w:r w:rsidRPr="007C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4784" w:type="dxa"/>
          </w:tcPr>
          <w:p w:rsidR="00DB5EC6" w:rsidRPr="00540D11" w:rsidRDefault="003B59B9" w:rsidP="00540D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D1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КДР </w:t>
            </w:r>
            <w:r w:rsidR="00540D11" w:rsidRPr="00540D11">
              <w:rPr>
                <w:rFonts w:ascii="Times New Roman" w:hAnsi="Times New Roman" w:cs="Times New Roman"/>
                <w:sz w:val="24"/>
                <w:szCs w:val="24"/>
              </w:rPr>
              <w:t>сделан анализ по школе</w:t>
            </w:r>
          </w:p>
          <w:p w:rsidR="00540D11" w:rsidRPr="00540D11" w:rsidRDefault="00540D11" w:rsidP="00540D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D11">
              <w:rPr>
                <w:rFonts w:ascii="Times New Roman" w:hAnsi="Times New Roman" w:cs="Times New Roman"/>
                <w:sz w:val="24"/>
                <w:szCs w:val="24"/>
              </w:rPr>
              <w:t>Результаты обсуждены на МО учителей предметников</w:t>
            </w:r>
          </w:p>
          <w:p w:rsidR="00540D11" w:rsidRPr="00540D11" w:rsidRDefault="00540D11" w:rsidP="00540D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D11">
              <w:rPr>
                <w:rFonts w:ascii="Times New Roman" w:hAnsi="Times New Roman" w:cs="Times New Roman"/>
                <w:sz w:val="24"/>
                <w:szCs w:val="24"/>
              </w:rPr>
              <w:t>Выявлены проблемные зоны, дефициты</w:t>
            </w:r>
          </w:p>
          <w:p w:rsidR="00540D11" w:rsidRDefault="00540D11" w:rsidP="00540D11">
            <w:pPr>
              <w:pStyle w:val="a5"/>
            </w:pPr>
            <w:r w:rsidRPr="00540D11">
              <w:rPr>
                <w:rFonts w:ascii="Times New Roman" w:hAnsi="Times New Roman" w:cs="Times New Roman"/>
                <w:sz w:val="24"/>
                <w:szCs w:val="24"/>
              </w:rPr>
              <w:t>Спланировали мероприятия по ликвидации проблем</w:t>
            </w:r>
          </w:p>
        </w:tc>
      </w:tr>
      <w:tr w:rsidR="00540D11" w:rsidTr="00914986">
        <w:tc>
          <w:tcPr>
            <w:tcW w:w="704" w:type="dxa"/>
          </w:tcPr>
          <w:p w:rsidR="00540D11" w:rsidRDefault="00540D11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40D11" w:rsidRDefault="00540D11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ФГ у обучающихся на основе банка заданий РЭШ</w:t>
            </w:r>
          </w:p>
        </w:tc>
        <w:tc>
          <w:tcPr>
            <w:tcW w:w="1843" w:type="dxa"/>
          </w:tcPr>
          <w:p w:rsidR="00540D11" w:rsidRDefault="00540D11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2268" w:type="dxa"/>
          </w:tcPr>
          <w:p w:rsidR="00540D11" w:rsidRDefault="00540D11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6EC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УВР, ответственный за направление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 в школе.</w:t>
            </w:r>
          </w:p>
        </w:tc>
        <w:tc>
          <w:tcPr>
            <w:tcW w:w="4784" w:type="dxa"/>
          </w:tcPr>
          <w:p w:rsidR="00540D11" w:rsidRDefault="00540D11" w:rsidP="00540D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промежуточные мониторинги ФГ обучающихся</w:t>
            </w:r>
          </w:p>
          <w:p w:rsidR="00540D11" w:rsidRDefault="00540D11" w:rsidP="00540D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проблемные зоны, дефициты</w:t>
            </w:r>
          </w:p>
          <w:p w:rsidR="00540D11" w:rsidRPr="00540D11" w:rsidRDefault="00540D11" w:rsidP="00540D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Спланировать мероприятия по ликвидации проблем</w:t>
            </w:r>
          </w:p>
        </w:tc>
      </w:tr>
      <w:tr w:rsidR="00DB5EC6" w:rsidTr="006E4EBD">
        <w:tc>
          <w:tcPr>
            <w:tcW w:w="14560" w:type="dxa"/>
            <w:gridSpan w:val="5"/>
          </w:tcPr>
          <w:p w:rsidR="00DB5EC6" w:rsidRPr="002C0C0D" w:rsidRDefault="00540D11" w:rsidP="006E4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4</w:t>
            </w:r>
            <w:r w:rsidR="00DB5EC6" w:rsidRPr="002C0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Организационное, информационное обеспечение и управление формирование функциональной грамотности обучающихся </w:t>
            </w:r>
          </w:p>
        </w:tc>
      </w:tr>
      <w:tr w:rsidR="00DB5EC6" w:rsidTr="00914986">
        <w:tc>
          <w:tcPr>
            <w:tcW w:w="704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школьного плана работы по формированию ФГ. Определение ответственного за формирование ФГ в школе.  </w:t>
            </w:r>
          </w:p>
        </w:tc>
        <w:tc>
          <w:tcPr>
            <w:tcW w:w="1843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2021-22 учебного года</w:t>
            </w:r>
          </w:p>
        </w:tc>
        <w:tc>
          <w:tcPr>
            <w:tcW w:w="2268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</w:t>
            </w:r>
          </w:p>
        </w:tc>
        <w:tc>
          <w:tcPr>
            <w:tcW w:w="4784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школьного координатора, отработать цель работы школы в данном направлении </w:t>
            </w:r>
          </w:p>
        </w:tc>
      </w:tr>
      <w:tr w:rsidR="00DB5EC6" w:rsidTr="00914986">
        <w:tc>
          <w:tcPr>
            <w:tcW w:w="704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инициативной группы учителей для методического сопровождения педагогов школы по вопросам формирования и оценивания форсированности ФГ обучающихся </w:t>
            </w:r>
          </w:p>
        </w:tc>
        <w:tc>
          <w:tcPr>
            <w:tcW w:w="1843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2021-22 учебного года</w:t>
            </w:r>
          </w:p>
        </w:tc>
        <w:tc>
          <w:tcPr>
            <w:tcW w:w="2268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59"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</w:t>
            </w:r>
          </w:p>
        </w:tc>
        <w:tc>
          <w:tcPr>
            <w:tcW w:w="4784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методического сопровождения учителей школы</w:t>
            </w:r>
          </w:p>
        </w:tc>
      </w:tr>
      <w:tr w:rsidR="00DB5EC6" w:rsidTr="00914986">
        <w:tc>
          <w:tcPr>
            <w:tcW w:w="704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раздела «Функциональная грамотность» на сайте школы </w:t>
            </w:r>
          </w:p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14.11.21 г</w:t>
            </w:r>
          </w:p>
        </w:tc>
        <w:tc>
          <w:tcPr>
            <w:tcW w:w="2268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направления</w:t>
            </w:r>
          </w:p>
        </w:tc>
        <w:tc>
          <w:tcPr>
            <w:tcW w:w="4784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страницу на сайте «Функциональная грамотность». Информацию на сайте регулярно обновлять. </w:t>
            </w:r>
          </w:p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D11" w:rsidTr="00914986">
        <w:tc>
          <w:tcPr>
            <w:tcW w:w="704" w:type="dxa"/>
          </w:tcPr>
          <w:p w:rsidR="00540D11" w:rsidRDefault="00540D11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40D11" w:rsidRDefault="00540D11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просветительская работа с родителями, общественностью, СМИ</w:t>
            </w:r>
          </w:p>
        </w:tc>
        <w:tc>
          <w:tcPr>
            <w:tcW w:w="1843" w:type="dxa"/>
          </w:tcPr>
          <w:p w:rsidR="00540D11" w:rsidRDefault="00540D11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2268" w:type="dxa"/>
          </w:tcPr>
          <w:p w:rsidR="00540D11" w:rsidRDefault="00540D11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784" w:type="dxa"/>
          </w:tcPr>
          <w:p w:rsidR="00540D11" w:rsidRDefault="00540D11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родительские собрания в классах</w:t>
            </w:r>
          </w:p>
          <w:p w:rsidR="00540D11" w:rsidRDefault="00540D11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родителей обучающихся, общественность с вопросами формирования ФГ</w:t>
            </w:r>
          </w:p>
        </w:tc>
      </w:tr>
      <w:tr w:rsidR="00540D11" w:rsidTr="00914986">
        <w:tc>
          <w:tcPr>
            <w:tcW w:w="704" w:type="dxa"/>
          </w:tcPr>
          <w:p w:rsidR="00540D11" w:rsidRDefault="006C2C34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40D11" w:rsidRDefault="00540D11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платформе РЭШ педагогов, обучающихся</w:t>
            </w:r>
          </w:p>
        </w:tc>
        <w:tc>
          <w:tcPr>
            <w:tcW w:w="1843" w:type="dxa"/>
          </w:tcPr>
          <w:p w:rsidR="00540D11" w:rsidRDefault="00540D11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30.12.2021 г.</w:t>
            </w:r>
          </w:p>
        </w:tc>
        <w:tc>
          <w:tcPr>
            <w:tcW w:w="2268" w:type="dxa"/>
          </w:tcPr>
          <w:p w:rsidR="00540D11" w:rsidRDefault="00540D11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784" w:type="dxa"/>
          </w:tcPr>
          <w:p w:rsidR="00540D11" w:rsidRDefault="00540D11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Зарегистрировать в РЭШ педагогов школы (инициативные), обучающиеся 8-9 классов (100 %)</w:t>
            </w:r>
          </w:p>
        </w:tc>
      </w:tr>
      <w:tr w:rsidR="006C2C34" w:rsidTr="00914986">
        <w:tc>
          <w:tcPr>
            <w:tcW w:w="704" w:type="dxa"/>
          </w:tcPr>
          <w:p w:rsidR="006C2C34" w:rsidRDefault="006C2C34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C2C34" w:rsidRDefault="006C2C34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внедрению ФГОС третьего поколения.</w:t>
            </w:r>
          </w:p>
        </w:tc>
        <w:tc>
          <w:tcPr>
            <w:tcW w:w="1843" w:type="dxa"/>
          </w:tcPr>
          <w:p w:rsidR="006C2C34" w:rsidRDefault="006C2C34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01.09.2021 г.</w:t>
            </w:r>
          </w:p>
        </w:tc>
        <w:tc>
          <w:tcPr>
            <w:tcW w:w="2268" w:type="dxa"/>
          </w:tcPr>
          <w:p w:rsidR="006C2C34" w:rsidRDefault="006C2C34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4784" w:type="dxa"/>
          </w:tcPr>
          <w:p w:rsidR="00BA19C9" w:rsidRPr="00BA19C9" w:rsidRDefault="00BA19C9" w:rsidP="00BA19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19C9">
              <w:rPr>
                <w:rFonts w:ascii="Times New Roman" w:hAnsi="Times New Roman" w:cs="Times New Roman"/>
                <w:sz w:val="24"/>
                <w:szCs w:val="24"/>
              </w:rPr>
              <w:t>Внесение изменения в нормативные документы школы.</w:t>
            </w:r>
          </w:p>
          <w:p w:rsidR="00BA19C9" w:rsidRPr="00BA19C9" w:rsidRDefault="00BA19C9" w:rsidP="00BA19C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A19C9">
              <w:rPr>
                <w:rFonts w:ascii="Times New Roman" w:hAnsi="Times New Roman" w:cs="Times New Roman"/>
                <w:sz w:val="24"/>
                <w:szCs w:val="24"/>
              </w:rPr>
              <w:t>Рабочие программы педагогов составлены на основании третьего поколения ФГОС</w:t>
            </w:r>
          </w:p>
          <w:p w:rsidR="00BA19C9" w:rsidRDefault="00BA19C9" w:rsidP="00BA19C9">
            <w:pPr>
              <w:pStyle w:val="a5"/>
            </w:pPr>
            <w:r w:rsidRPr="00BA19C9">
              <w:rPr>
                <w:rFonts w:ascii="Times New Roman" w:hAnsi="Times New Roman" w:cs="Times New Roman"/>
                <w:sz w:val="24"/>
                <w:szCs w:val="24"/>
              </w:rPr>
              <w:t>У педагогов школы сформировано понимание процессов внедрения ФГОС</w:t>
            </w:r>
          </w:p>
        </w:tc>
      </w:tr>
      <w:tr w:rsidR="00DB5EC6" w:rsidTr="00914986">
        <w:tc>
          <w:tcPr>
            <w:tcW w:w="704" w:type="dxa"/>
          </w:tcPr>
          <w:p w:rsidR="00DB5EC6" w:rsidRDefault="006C2C34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школы в муниципальных конкурсных мероприятиях по развитию ФГ у педагогов </w:t>
            </w:r>
          </w:p>
        </w:tc>
        <w:tc>
          <w:tcPr>
            <w:tcW w:w="1843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февраль </w:t>
            </w:r>
          </w:p>
        </w:tc>
        <w:tc>
          <w:tcPr>
            <w:tcW w:w="2268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4784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Повышать уровень квалификации педагогов-участников конкурсных мероприятий. </w:t>
            </w:r>
          </w:p>
        </w:tc>
      </w:tr>
      <w:tr w:rsidR="0038772A" w:rsidTr="00914986">
        <w:tc>
          <w:tcPr>
            <w:tcW w:w="704" w:type="dxa"/>
          </w:tcPr>
          <w:p w:rsidR="0038772A" w:rsidRDefault="006C2C34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38772A" w:rsidRDefault="0038772A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школьного плана мероприятий, направленных на формирование и оценку ФГ обучающихся. </w:t>
            </w:r>
          </w:p>
        </w:tc>
        <w:tc>
          <w:tcPr>
            <w:tcW w:w="1843" w:type="dxa"/>
          </w:tcPr>
          <w:p w:rsidR="0038772A" w:rsidRDefault="0038772A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ежегодно</w:t>
            </w:r>
          </w:p>
        </w:tc>
        <w:tc>
          <w:tcPr>
            <w:tcW w:w="2268" w:type="dxa"/>
          </w:tcPr>
          <w:p w:rsidR="0038772A" w:rsidRDefault="0038772A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направления</w:t>
            </w:r>
          </w:p>
        </w:tc>
        <w:tc>
          <w:tcPr>
            <w:tcW w:w="4784" w:type="dxa"/>
          </w:tcPr>
          <w:p w:rsidR="0038772A" w:rsidRDefault="0038772A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изменения в план работы по формированию ФГ на уровне школы</w:t>
            </w:r>
          </w:p>
        </w:tc>
      </w:tr>
      <w:tr w:rsidR="00DB5EC6" w:rsidTr="00914986">
        <w:tc>
          <w:tcPr>
            <w:tcW w:w="704" w:type="dxa"/>
          </w:tcPr>
          <w:p w:rsidR="00DB5EC6" w:rsidRDefault="006C2C34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реализации школьного плана мероприятий, направленных на формирование и оценку ФГ обучающихся</w:t>
            </w:r>
          </w:p>
        </w:tc>
        <w:tc>
          <w:tcPr>
            <w:tcW w:w="1843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38772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268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направления</w:t>
            </w:r>
          </w:p>
        </w:tc>
        <w:tc>
          <w:tcPr>
            <w:tcW w:w="4784" w:type="dxa"/>
          </w:tcPr>
          <w:p w:rsidR="00DB5EC6" w:rsidRDefault="00DB5EC6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план работы по формированию ФГ. </w:t>
            </w:r>
          </w:p>
        </w:tc>
      </w:tr>
      <w:tr w:rsidR="0038772A" w:rsidTr="00914986">
        <w:tc>
          <w:tcPr>
            <w:tcW w:w="704" w:type="dxa"/>
          </w:tcPr>
          <w:p w:rsidR="0038772A" w:rsidRDefault="006C2C34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38772A" w:rsidRDefault="0038772A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по формированию ФГ на следующий </w:t>
            </w:r>
            <w:r w:rsidR="00A74D7B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38772A" w:rsidRDefault="0038772A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2022 г. </w:t>
            </w:r>
          </w:p>
        </w:tc>
        <w:tc>
          <w:tcPr>
            <w:tcW w:w="2268" w:type="dxa"/>
          </w:tcPr>
          <w:p w:rsidR="0038772A" w:rsidRDefault="0038772A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руководитель направления</w:t>
            </w:r>
          </w:p>
        </w:tc>
        <w:tc>
          <w:tcPr>
            <w:tcW w:w="4784" w:type="dxa"/>
          </w:tcPr>
          <w:p w:rsidR="0038772A" w:rsidRDefault="0038772A" w:rsidP="006E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изменения, уточнения в план работы школы в связи с нововведениями/изменениями региональной и федеральной образовательной политики. </w:t>
            </w:r>
          </w:p>
        </w:tc>
      </w:tr>
    </w:tbl>
    <w:p w:rsidR="00EA1478" w:rsidRDefault="00EA1478">
      <w:pPr>
        <w:rPr>
          <w:rFonts w:ascii="Times New Roman" w:hAnsi="Times New Roman" w:cs="Times New Roman"/>
          <w:sz w:val="24"/>
          <w:szCs w:val="24"/>
        </w:rPr>
      </w:pPr>
    </w:p>
    <w:p w:rsidR="005B5047" w:rsidRPr="00BA19C9" w:rsidRDefault="00DB5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Зам. директора по ВР Бирюкова К.К. </w:t>
      </w:r>
    </w:p>
    <w:sectPr w:rsidR="005B5047" w:rsidRPr="00BA19C9" w:rsidSect="009219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1473"/>
    <w:multiLevelType w:val="hybridMultilevel"/>
    <w:tmpl w:val="3716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11781"/>
    <w:multiLevelType w:val="hybridMultilevel"/>
    <w:tmpl w:val="C0F6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10"/>
    <w:rsid w:val="001F3F10"/>
    <w:rsid w:val="002A1F1D"/>
    <w:rsid w:val="0038772A"/>
    <w:rsid w:val="003B59B9"/>
    <w:rsid w:val="003F2139"/>
    <w:rsid w:val="004C41FF"/>
    <w:rsid w:val="00540D11"/>
    <w:rsid w:val="005A6EC3"/>
    <w:rsid w:val="005B5047"/>
    <w:rsid w:val="005C32B2"/>
    <w:rsid w:val="0061293B"/>
    <w:rsid w:val="00646763"/>
    <w:rsid w:val="006C2C34"/>
    <w:rsid w:val="007C5B47"/>
    <w:rsid w:val="00914986"/>
    <w:rsid w:val="00A546A5"/>
    <w:rsid w:val="00A74D7B"/>
    <w:rsid w:val="00BA19C9"/>
    <w:rsid w:val="00C540D5"/>
    <w:rsid w:val="00DB5EC6"/>
    <w:rsid w:val="00EA1478"/>
    <w:rsid w:val="00EC7D48"/>
    <w:rsid w:val="00F67C4C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E5A5"/>
  <w15:chartTrackingRefBased/>
  <w15:docId w15:val="{775309ED-0B6A-4647-91E3-15A377CE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C6"/>
  </w:style>
  <w:style w:type="paragraph" w:styleId="1">
    <w:name w:val="heading 1"/>
    <w:basedOn w:val="a"/>
    <w:next w:val="a"/>
    <w:link w:val="10"/>
    <w:uiPriority w:val="9"/>
    <w:qFormat/>
    <w:rsid w:val="003F21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C6"/>
    <w:pPr>
      <w:ind w:left="720"/>
      <w:contextualSpacing/>
    </w:pPr>
  </w:style>
  <w:style w:type="table" w:styleId="a4">
    <w:name w:val="Table Grid"/>
    <w:basedOn w:val="a1"/>
    <w:uiPriority w:val="39"/>
    <w:rsid w:val="00DB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B5E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EC6"/>
    <w:pPr>
      <w:widowControl w:val="0"/>
      <w:shd w:val="clear" w:color="auto" w:fill="FFFFFF"/>
      <w:spacing w:after="960" w:line="274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F21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uiPriority w:val="1"/>
    <w:qFormat/>
    <w:rsid w:val="00646763"/>
    <w:pPr>
      <w:spacing w:after="0" w:line="240" w:lineRule="auto"/>
    </w:pPr>
  </w:style>
  <w:style w:type="character" w:customStyle="1" w:styleId="c0">
    <w:name w:val="c0"/>
    <w:basedOn w:val="a0"/>
    <w:rsid w:val="00EA1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2022-01-10T07:24:00Z</dcterms:created>
  <dcterms:modified xsi:type="dcterms:W3CDTF">2022-01-13T11:24:00Z</dcterms:modified>
</cp:coreProperties>
</file>